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6679C" w:rsidP="0096679C" w:rsidRDefault="0096679C" w14:paraId="48B584F8" w14:textId="77777777">
      <w:pPr>
        <w:tabs>
          <w:tab w:val="num" w:pos="1190"/>
          <w:tab w:val="num" w:pos="1260"/>
        </w:tabs>
        <w:rPr>
          <w:b/>
          <w:sz w:val="22"/>
          <w:szCs w:val="22"/>
        </w:rPr>
      </w:pPr>
    </w:p>
    <w:p w:rsidRPr="006706D4" w:rsidR="0096679C" w:rsidP="525B11CD" w:rsidRDefault="0096679C" w14:paraId="76BAFF93" w14:textId="0EBEB893">
      <w:pPr>
        <w:ind w:left="3888" w:hanging="0"/>
        <w:jc w:val="right"/>
        <w:rPr>
          <w:sz w:val="22"/>
          <w:szCs w:val="22"/>
        </w:rPr>
      </w:pPr>
      <w:r w:rsidRPr="525B11CD" w:rsidR="3A91CFD3">
        <w:rPr>
          <w:sz w:val="22"/>
          <w:szCs w:val="22"/>
        </w:rPr>
        <w:t xml:space="preserve">Specialiųjų pirkimo sąlygų 2 priedas </w:t>
      </w:r>
      <w:bookmarkStart w:name="_Hlk93433024" w:id="0"/>
      <w:bookmarkStart w:name="_Hlk96953049" w:id="1"/>
    </w:p>
    <w:bookmarkEnd w:id="0"/>
    <w:p w:rsidRPr="000C2084" w:rsidR="0096679C" w:rsidP="0096679C" w:rsidRDefault="0096679C" w14:paraId="7EEB904D" w14:textId="77777777">
      <w:pPr>
        <w:pBdr>
          <w:top w:val="nil"/>
          <w:left w:val="nil"/>
          <w:bottom w:val="nil"/>
          <w:right w:val="nil"/>
          <w:between w:val="nil"/>
          <w:bar w:val="nil"/>
        </w:pBdr>
        <w:jc w:val="both"/>
        <w:rPr>
          <w:rFonts w:eastAsia="Arial Unicode MS" w:cs="Arial Unicode MS"/>
          <w:b/>
          <w:bCs/>
          <w:color w:val="000000"/>
          <w:u w:color="000000"/>
          <w:bdr w:val="nil"/>
          <w:lang w:eastAsia="en-US"/>
        </w:rPr>
      </w:pPr>
    </w:p>
    <w:p w:rsidR="0096679C" w:rsidP="0096679C" w:rsidRDefault="0096679C" w14:paraId="2E0BDB60" w14:textId="77777777">
      <w:pPr>
        <w:pBdr>
          <w:top w:val="nil"/>
          <w:left w:val="nil"/>
          <w:bottom w:val="nil"/>
          <w:right w:val="nil"/>
          <w:between w:val="nil"/>
          <w:bar w:val="nil"/>
        </w:pBdr>
        <w:jc w:val="center"/>
        <w:rPr>
          <w:rFonts w:eastAsia="Arial Unicode MS" w:cs="Arial Unicode MS"/>
          <w:b/>
          <w:bCs/>
          <w:caps/>
          <w:color w:val="000000"/>
          <w:u w:color="000000"/>
          <w:bdr w:val="nil"/>
          <w:lang w:eastAsia="en-US"/>
        </w:rPr>
      </w:pPr>
    </w:p>
    <w:bookmarkEnd w:id="1"/>
    <w:p w:rsidR="0CA349EF" w:rsidP="34B0D7F8" w:rsidRDefault="00855A74" w14:paraId="51DB7EA9" w14:textId="45DA0A0C">
      <w:pPr>
        <w:shd w:val="clear" w:color="auto" w:fill="FFFFFF" w:themeFill="background1"/>
        <w:jc w:val="center"/>
        <w:rPr>
          <w:b w:val="1"/>
          <w:bCs w:val="1"/>
          <w:caps w:val="1"/>
        </w:rPr>
      </w:pPr>
      <w:r w:rsidRPr="66043D65" w:rsidR="00855A74">
        <w:rPr>
          <w:b w:val="1"/>
          <w:bCs w:val="1"/>
          <w:caps w:val="1"/>
        </w:rPr>
        <w:t>Taikomosios Elgesio analizės ir jos taikymo, kuriant įtraukią aplinką</w:t>
      </w:r>
      <w:r w:rsidRPr="66043D65" w:rsidR="06B98880">
        <w:rPr>
          <w:b w:val="1"/>
          <w:bCs w:val="1"/>
          <w:caps w:val="1"/>
        </w:rPr>
        <w:t>,</w:t>
      </w:r>
      <w:r w:rsidRPr="66043D65" w:rsidR="001540C6">
        <w:rPr>
          <w:b w:val="1"/>
          <w:bCs w:val="1"/>
          <w:caps w:val="1"/>
        </w:rPr>
        <w:t xml:space="preserve"> mokymų</w:t>
      </w:r>
    </w:p>
    <w:p w:rsidR="0096679C" w:rsidP="34B0D7F8" w:rsidRDefault="0A66B3A8" w14:paraId="17EBC007" w14:textId="7C3AA0E5">
      <w:pPr>
        <w:shd w:val="clear" w:color="auto" w:fill="FFFFFF" w:themeFill="background1"/>
        <w:jc w:val="center"/>
        <w:rPr>
          <w:b/>
          <w:bCs/>
          <w:caps/>
        </w:rPr>
      </w:pPr>
      <w:r w:rsidRPr="34B0D7F8">
        <w:rPr>
          <w:b/>
          <w:bCs/>
        </w:rPr>
        <w:t>TECHNINĖ SPECIFIKACIJA</w:t>
      </w:r>
      <w:r w:rsidRPr="34B0D7F8">
        <w:rPr>
          <w:b/>
          <w:bCs/>
          <w:caps/>
        </w:rPr>
        <w:t xml:space="preserve"> </w:t>
      </w:r>
    </w:p>
    <w:p w:rsidRPr="0079214C" w:rsidR="0096679C" w:rsidP="0096679C" w:rsidRDefault="0096679C" w14:paraId="4A329154" w14:textId="77777777">
      <w:pPr>
        <w:shd w:val="clear" w:color="auto" w:fill="FFFFFF"/>
        <w:jc w:val="center"/>
        <w:rPr>
          <w:b/>
          <w:caps/>
        </w:rPr>
      </w:pPr>
    </w:p>
    <w:p w:rsidR="0096679C" w:rsidP="0096679C" w:rsidRDefault="0096679C" w14:paraId="77290289" w14:textId="77777777">
      <w:pPr>
        <w:shd w:val="clear" w:color="auto" w:fill="FFFFFF"/>
        <w:jc w:val="center"/>
        <w:rPr>
          <w:b/>
          <w:bCs/>
        </w:rPr>
      </w:pPr>
    </w:p>
    <w:p w:rsidR="525B11CD" w:rsidP="525B11CD" w:rsidRDefault="525B11CD" w14:paraId="613167B1" w14:textId="294E7325">
      <w:pPr>
        <w:pStyle w:val="prastasis"/>
        <w:shd w:val="clear" w:color="auto" w:fill="FFFFFF" w:themeFill="background1"/>
        <w:rPr>
          <w:b w:val="1"/>
          <w:bCs w:val="1"/>
          <w:color w:val="000000" w:themeColor="text1" w:themeTint="FF" w:themeShade="FF"/>
        </w:rPr>
      </w:pPr>
    </w:p>
    <w:p w:rsidR="08291E8E" w:rsidP="525B11CD" w:rsidRDefault="08291E8E" w14:paraId="50954612" w14:textId="0179ACEC">
      <w:pPr>
        <w:pStyle w:val="prastasis"/>
        <w:shd w:val="clear" w:color="auto" w:fill="FFFFFF" w:themeFill="background1"/>
        <w:ind w:firstLine="810"/>
        <w:jc w:val="both"/>
        <w:rPr>
          <w:rFonts w:ascii="Times New Roman" w:hAnsi="Times New Roman" w:eastAsia="Times New Roman" w:cs="Times New Roman"/>
          <w:noProof w:val="0"/>
          <w:sz w:val="24"/>
          <w:szCs w:val="24"/>
          <w:lang w:val="lt-LT"/>
        </w:rPr>
      </w:pPr>
      <w:r w:rsidRPr="525B11CD" w:rsidR="08291E8E">
        <w:rPr>
          <w:b w:val="1"/>
          <w:bCs w:val="1"/>
          <w:color w:val="000000" w:themeColor="text1" w:themeTint="FF" w:themeShade="FF"/>
        </w:rPr>
        <w:t>1.</w:t>
      </w:r>
      <w:r w:rsidRPr="525B11CD" w:rsidR="4B664F12">
        <w:rPr>
          <w:b w:val="1"/>
          <w:bCs w:val="1"/>
          <w:color w:val="000000" w:themeColor="text1" w:themeTint="FF" w:themeShade="FF"/>
        </w:rPr>
        <w:t xml:space="preserve"> </w:t>
      </w:r>
      <w:r w:rsidRPr="525B11CD" w:rsidR="08291E8E">
        <w:rPr>
          <w:b w:val="1"/>
          <w:bCs w:val="1"/>
          <w:color w:val="000000" w:themeColor="text1" w:themeTint="FF" w:themeShade="FF"/>
        </w:rPr>
        <w:t>P</w:t>
      </w:r>
      <w:r w:rsidRPr="525B11CD" w:rsidR="25F7DA30">
        <w:rPr>
          <w:b w:val="1"/>
          <w:bCs w:val="1"/>
          <w:color w:val="000000" w:themeColor="text1" w:themeTint="FF" w:themeShade="FF"/>
        </w:rPr>
        <w:t>irkimo objektas</w:t>
      </w:r>
      <w:r w:rsidRPr="525B11CD" w:rsidR="6323F5BF">
        <w:rPr>
          <w:b w:val="1"/>
          <w:bCs w:val="1"/>
          <w:color w:val="000000" w:themeColor="text1" w:themeTint="FF" w:themeShade="FF"/>
        </w:rPr>
        <w:t xml:space="preserve">. </w:t>
      </w:r>
      <w:r w:rsidR="4B7E2408">
        <w:rPr/>
        <w:t xml:space="preserve">Lietuvos </w:t>
      </w:r>
      <w:r w:rsidR="4B7E2408">
        <w:rPr/>
        <w:t>įtraukties</w:t>
      </w:r>
      <w:r w:rsidR="4B7E2408">
        <w:rPr/>
        <w:t xml:space="preserve"> švietime centras (toliau – Perkančioji organizacija), įgyvendindama </w:t>
      </w:r>
      <w:r w:rsidR="24E4D15C">
        <w:rPr/>
        <w:t xml:space="preserve">iš Europos Sąjungos fondų ir bendrojo finansavimo lėšų </w:t>
      </w:r>
      <w:r w:rsidR="4B7E2408">
        <w:rPr/>
        <w:t xml:space="preserve">finansuojamą projektą </w:t>
      </w:r>
      <w:r w:rsidR="1CFB7B48">
        <w:rPr/>
        <w:t>„</w:t>
      </w:r>
      <w:r w:rsidR="22D88DD9">
        <w:rPr/>
        <w:t>Įtraukties</w:t>
      </w:r>
      <w:r w:rsidR="22D88DD9">
        <w:rPr/>
        <w:t xml:space="preserve"> švietime stiprinimas (PASTIPRA)</w:t>
      </w:r>
      <w:r w:rsidR="3B3B3E3E">
        <w:rPr/>
        <w:t>“</w:t>
      </w:r>
      <w:r w:rsidR="235CCC32">
        <w:rPr/>
        <w:t>,</w:t>
      </w:r>
      <w:r w:rsidR="22D88DD9">
        <w:rPr/>
        <w:t xml:space="preserve"> </w:t>
      </w:r>
      <w:r w:rsidR="6F7DA3EF">
        <w:rPr/>
        <w:t>vykdomą pagal 2021- 2030 m. pl</w:t>
      </w:r>
      <w:r w:rsidR="251CBB74">
        <w:rPr/>
        <w:t>ė</w:t>
      </w:r>
      <w:r w:rsidR="6F7DA3EF">
        <w:rPr/>
        <w:t xml:space="preserve">tros programos valdytojos Lietuvos Respublikos </w:t>
      </w:r>
      <w:r w:rsidR="3893571B">
        <w:rPr/>
        <w:t xml:space="preserve">švietimo, mokslo ir sporto ministerijos švietimo plėtros programos pažangos priemonę NR. </w:t>
      </w:r>
      <w:r w:rsidR="0DF9D4E6">
        <w:rPr/>
        <w:t xml:space="preserve">12-003-03-02-01 </w:t>
      </w:r>
      <w:r w:rsidR="16713581">
        <w:rPr/>
        <w:t>„</w:t>
      </w:r>
      <w:r w:rsidR="0DF9D4E6">
        <w:rPr/>
        <w:t xml:space="preserve">Įgyvendinti </w:t>
      </w:r>
      <w:r w:rsidR="0DF9D4E6">
        <w:rPr/>
        <w:t>įtraukųjį</w:t>
      </w:r>
      <w:r w:rsidR="0DF9D4E6">
        <w:rPr/>
        <w:t xml:space="preserve"> švietim</w:t>
      </w:r>
      <w:r w:rsidR="2A8B7A23">
        <w:rPr/>
        <w:t>ą</w:t>
      </w:r>
      <w:r w:rsidR="5E559401">
        <w:rPr/>
        <w:t>“</w:t>
      </w:r>
      <w:r w:rsidR="42BD8BE0">
        <w:rPr/>
        <w:t xml:space="preserve"> (toliau – Projektas)</w:t>
      </w:r>
      <w:r w:rsidR="0354BB4D">
        <w:rPr/>
        <w:t>,</w:t>
      </w:r>
      <w:r w:rsidR="42BD8BE0">
        <w:rPr/>
        <w:t xml:space="preserve"> </w:t>
      </w:r>
      <w:r w:rsidR="66F70288">
        <w:rPr/>
        <w:t xml:space="preserve">ketina įsigyti </w:t>
      </w:r>
      <w:r w:rsidR="7157764E">
        <w:rPr/>
        <w:t>taikomosios elgesio analizės ir jos taikymo, kuriant įtraukią</w:t>
      </w:r>
      <w:r w:rsidR="154837D9">
        <w:rPr/>
        <w:t xml:space="preserve"> aplinką </w:t>
      </w:r>
      <w:r w:rsidR="6007293E">
        <w:rPr/>
        <w:t>moky</w:t>
      </w:r>
      <w:r w:rsidR="1E28AA24">
        <w:rPr/>
        <w:t>mus</w:t>
      </w:r>
      <w:r w:rsidR="31337420">
        <w:rPr/>
        <w:t xml:space="preserve">, </w:t>
      </w:r>
      <w:r w:rsidR="4590D58E">
        <w:rPr/>
        <w:t>skir</w:t>
      </w:r>
      <w:r w:rsidR="16FCDF91">
        <w:rPr/>
        <w:t>tus</w:t>
      </w:r>
      <w:r w:rsidR="4590D58E">
        <w:rPr/>
        <w:t xml:space="preserve"> </w:t>
      </w:r>
      <w:r w:rsidR="50740099">
        <w:rPr/>
        <w:t>regioninių specialiojo ugdymo centrų</w:t>
      </w:r>
      <w:r w:rsidR="7E0FDC16">
        <w:rPr/>
        <w:t xml:space="preserve"> (</w:t>
      </w:r>
      <w:r w:rsidR="4E5107F2">
        <w:rPr/>
        <w:t>toliau</w:t>
      </w:r>
      <w:r w:rsidR="622977F9">
        <w:rPr/>
        <w:t xml:space="preserve"> – </w:t>
      </w:r>
      <w:r w:rsidR="0E8D42DE">
        <w:rPr/>
        <w:t>R</w:t>
      </w:r>
      <w:r w:rsidR="74CD769B">
        <w:rPr/>
        <w:t>SUC</w:t>
      </w:r>
      <w:r w:rsidR="14362C62">
        <w:rPr/>
        <w:t>)</w:t>
      </w:r>
      <w:r w:rsidR="33CD1603">
        <w:rPr/>
        <w:t xml:space="preserve"> ir pedagoginių psichologinių</w:t>
      </w:r>
      <w:r w:rsidR="0F130D82">
        <w:rPr/>
        <w:t xml:space="preserve"> </w:t>
      </w:r>
      <w:r w:rsidR="33CD1603">
        <w:rPr/>
        <w:t>/</w:t>
      </w:r>
      <w:r w:rsidR="0F130D82">
        <w:rPr/>
        <w:t xml:space="preserve"> </w:t>
      </w:r>
      <w:r w:rsidR="33CD1603">
        <w:rPr/>
        <w:t xml:space="preserve">švietimo pagalbos tarnybų </w:t>
      </w:r>
      <w:r w:rsidR="74EEDC90">
        <w:rPr/>
        <w:t>(</w:t>
      </w:r>
      <w:r w:rsidR="3FAF7D6C">
        <w:rPr/>
        <w:t xml:space="preserve">toliau </w:t>
      </w:r>
      <w:r w:rsidR="321E932E">
        <w:rPr/>
        <w:t xml:space="preserve">– </w:t>
      </w:r>
      <w:r w:rsidR="74EEDC90">
        <w:rPr/>
        <w:t>PPT</w:t>
      </w:r>
      <w:r w:rsidR="56E23081">
        <w:rPr/>
        <w:t xml:space="preserve">) </w:t>
      </w:r>
      <w:r w:rsidRPr="525B11CD" w:rsidR="56E23081">
        <w:rPr>
          <w:rFonts w:ascii="Times New Roman" w:hAnsi="Times New Roman" w:eastAsia="Times New Roman" w:cs="Times New Roman"/>
          <w:noProof w:val="0"/>
          <w:sz w:val="24"/>
          <w:szCs w:val="24"/>
          <w:lang w:val="lt-LT"/>
        </w:rPr>
        <w:t>s</w:t>
      </w:r>
      <w:r w:rsidRPr="525B11CD" w:rsidR="5D98990F">
        <w:rPr>
          <w:rFonts w:ascii="Times New Roman" w:hAnsi="Times New Roman" w:eastAsia="Times New Roman" w:cs="Times New Roman"/>
          <w:noProof w:val="0"/>
          <w:sz w:val="24"/>
          <w:szCs w:val="24"/>
          <w:lang w:val="lt-LT"/>
        </w:rPr>
        <w:t xml:space="preserve">pecialistų kompetencijų (dirbant su įvairiapusių raidos sutrikimų turinčiais mokiniais, gerinant jų kalbinius ir komunikacinius gebėjimus, bei valdant </w:t>
      </w:r>
      <w:r w:rsidRPr="525B11CD" w:rsidR="18CF9D3E">
        <w:rPr>
          <w:rFonts w:ascii="Times New Roman" w:hAnsi="Times New Roman" w:eastAsia="Times New Roman" w:cs="Times New Roman"/>
          <w:noProof w:val="0"/>
          <w:sz w:val="24"/>
          <w:szCs w:val="24"/>
          <w:lang w:val="lt-LT"/>
        </w:rPr>
        <w:t xml:space="preserve">konteksto neatitinkantį </w:t>
      </w:r>
      <w:r w:rsidRPr="525B11CD" w:rsidR="5D98990F">
        <w:rPr>
          <w:rFonts w:ascii="Times New Roman" w:hAnsi="Times New Roman" w:eastAsia="Times New Roman" w:cs="Times New Roman"/>
          <w:noProof w:val="0"/>
          <w:sz w:val="24"/>
          <w:szCs w:val="24"/>
          <w:lang w:val="lt-LT"/>
        </w:rPr>
        <w:t>elgesį) tobulinimui. Specialistai privalo būti baigę  PECS ir</w:t>
      </w:r>
      <w:r w:rsidRPr="525B11CD" w:rsidR="02F1E24D">
        <w:rPr>
          <w:rFonts w:ascii="Times New Roman" w:hAnsi="Times New Roman" w:eastAsia="Times New Roman" w:cs="Times New Roman"/>
          <w:noProof w:val="0"/>
          <w:sz w:val="24"/>
          <w:szCs w:val="24"/>
          <w:lang w:val="lt-LT"/>
        </w:rPr>
        <w:t>/</w:t>
      </w:r>
      <w:r w:rsidRPr="525B11CD" w:rsidR="1805CD5E">
        <w:rPr>
          <w:rFonts w:ascii="Times New Roman" w:hAnsi="Times New Roman" w:eastAsia="Times New Roman" w:cs="Times New Roman"/>
          <w:noProof w:val="0"/>
          <w:color w:val="auto"/>
          <w:sz w:val="24"/>
          <w:szCs w:val="24"/>
          <w:lang w:val="lt-LT"/>
        </w:rPr>
        <w:t>arba</w:t>
      </w:r>
      <w:r w:rsidRPr="525B11CD" w:rsidR="5D98990F">
        <w:rPr>
          <w:rFonts w:ascii="Times New Roman" w:hAnsi="Times New Roman" w:eastAsia="Times New Roman" w:cs="Times New Roman"/>
          <w:noProof w:val="0"/>
          <w:sz w:val="24"/>
          <w:szCs w:val="24"/>
          <w:lang w:val="lt-LT"/>
        </w:rPr>
        <w:t xml:space="preserve"> VB</w:t>
      </w:r>
      <w:r w:rsidRPr="525B11CD" w:rsidR="1FC7D2F0">
        <w:rPr>
          <w:rFonts w:ascii="Times New Roman" w:hAnsi="Times New Roman" w:eastAsia="Times New Roman" w:cs="Times New Roman"/>
          <w:noProof w:val="0"/>
          <w:sz w:val="24"/>
          <w:szCs w:val="24"/>
          <w:lang w:val="lt-LT"/>
        </w:rPr>
        <w:t xml:space="preserve"> – </w:t>
      </w:r>
      <w:r w:rsidRPr="525B11CD" w:rsidR="5D98990F">
        <w:rPr>
          <w:rFonts w:ascii="Times New Roman" w:hAnsi="Times New Roman" w:eastAsia="Times New Roman" w:cs="Times New Roman"/>
          <w:noProof w:val="0"/>
          <w:sz w:val="24"/>
          <w:szCs w:val="24"/>
          <w:lang w:val="lt-LT"/>
        </w:rPr>
        <w:t>MAPP</w:t>
      </w:r>
      <w:r w:rsidRPr="525B11CD" w:rsidR="1FC7D2F0">
        <w:rPr>
          <w:rFonts w:ascii="Times New Roman" w:hAnsi="Times New Roman" w:eastAsia="Times New Roman" w:cs="Times New Roman"/>
          <w:noProof w:val="0"/>
          <w:sz w:val="24"/>
          <w:szCs w:val="24"/>
          <w:lang w:val="lt-LT"/>
        </w:rPr>
        <w:t xml:space="preserve"> programą.</w:t>
      </w:r>
    </w:p>
    <w:p w:rsidR="525B11CD" w:rsidP="525B11CD" w:rsidRDefault="525B11CD" w14:paraId="0612870C" w14:textId="2B5042AD">
      <w:pPr>
        <w:shd w:val="clear" w:color="auto" w:fill="FFFFFF" w:themeFill="background1"/>
        <w:jc w:val="both"/>
        <w:rPr>
          <w:color w:val="auto"/>
        </w:rPr>
      </w:pPr>
    </w:p>
    <w:p w:rsidRPr="0096679C" w:rsidR="0096679C" w:rsidP="414F50D1" w:rsidRDefault="79EB2F7C" w14:paraId="03CA0D7F" w14:textId="2C58A8E6">
      <w:pPr>
        <w:pStyle w:val="Betarp"/>
        <w:tabs>
          <w:tab w:val="left" w:pos="284"/>
          <w:tab w:val="left" w:pos="1620"/>
        </w:tabs>
        <w:ind w:firstLine="851"/>
        <w:jc w:val="both"/>
      </w:pPr>
      <w:r w:rsidRPr="00EF47F6">
        <w:rPr>
          <w:b/>
          <w:bCs/>
        </w:rPr>
        <w:t>2.</w:t>
      </w:r>
      <w:r>
        <w:t xml:space="preserve"> </w:t>
      </w:r>
      <w:r w:rsidRPr="414F50D1">
        <w:rPr>
          <w:b/>
          <w:bCs/>
        </w:rPr>
        <w:t>Perkamų paslaugų apimt</w:t>
      </w:r>
      <w:r w:rsidRPr="414F50D1" w:rsidR="69235390">
        <w:rPr>
          <w:b/>
          <w:bCs/>
        </w:rPr>
        <w:t>y</w:t>
      </w:r>
      <w:r w:rsidRPr="414F50D1">
        <w:rPr>
          <w:b/>
          <w:bCs/>
        </w:rPr>
        <w:t>s</w:t>
      </w:r>
      <w:r>
        <w:t xml:space="preserve">: </w:t>
      </w:r>
      <w:r w:rsidR="001B3221">
        <w:t>taikomosi</w:t>
      </w:r>
      <w:r w:rsidR="004C7E9E">
        <w:t xml:space="preserve">os elgesio analizės ir jos taikymo, kuriant įtraukią aplinką </w:t>
      </w:r>
      <w:r>
        <w:t>mokym</w:t>
      </w:r>
      <w:r w:rsidR="2D60F2FF">
        <w:t>ai</w:t>
      </w:r>
      <w:r w:rsidR="7951C773">
        <w:t xml:space="preserve"> bus organizuojami šioms tikslinėms grupėms</w:t>
      </w:r>
      <w:r w:rsidR="2D60F2FF">
        <w:t xml:space="preserve">:  </w:t>
      </w:r>
      <w:r>
        <w:t xml:space="preserve"> </w:t>
      </w:r>
    </w:p>
    <w:p w:rsidR="09B18D43" w:rsidP="525B11CD" w:rsidRDefault="09B18D43" w14:paraId="0167B446" w14:textId="72A5C47D">
      <w:pPr>
        <w:pStyle w:val="Betarp"/>
        <w:tabs>
          <w:tab w:val="left" w:leader="none" w:pos="284"/>
          <w:tab w:val="left" w:leader="none" w:pos="1620"/>
        </w:tabs>
        <w:ind w:firstLine="851"/>
        <w:jc w:val="both"/>
        <w:rPr>
          <w:color w:val="000000" w:themeColor="text1" w:themeTint="FF" w:themeShade="FF"/>
        </w:rPr>
      </w:pPr>
      <w:r w:rsidRPr="525B11CD" w:rsidR="09B18D43">
        <w:rPr>
          <w:color w:val="000000" w:themeColor="text1" w:themeTint="FF" w:themeShade="FF"/>
        </w:rPr>
        <w:t>2.1.</w:t>
      </w:r>
      <w:r w:rsidRPr="525B11CD" w:rsidR="620C9E45">
        <w:rPr>
          <w:color w:val="000000" w:themeColor="text1" w:themeTint="FF" w:themeShade="FF"/>
        </w:rPr>
        <w:t xml:space="preserve"> R</w:t>
      </w:r>
      <w:r w:rsidRPr="525B11CD" w:rsidR="370DE376">
        <w:rPr>
          <w:color w:val="000000" w:themeColor="text1" w:themeTint="FF" w:themeShade="FF"/>
        </w:rPr>
        <w:t>SUC</w:t>
      </w:r>
      <w:r w:rsidRPr="525B11CD" w:rsidR="13961221">
        <w:rPr>
          <w:color w:val="000000" w:themeColor="text1" w:themeTint="FF" w:themeShade="FF"/>
        </w:rPr>
        <w:t xml:space="preserve"> darbuotojams</w:t>
      </w:r>
      <w:r w:rsidRPr="525B11CD" w:rsidR="5370E59D">
        <w:rPr>
          <w:color w:val="000000" w:themeColor="text1" w:themeTint="FF" w:themeShade="FF"/>
        </w:rPr>
        <w:t xml:space="preserve"> </w:t>
      </w:r>
      <w:r w:rsidRPr="525B11CD" w:rsidR="44945B31">
        <w:rPr>
          <w:color w:val="000000" w:themeColor="text1" w:themeTint="FF" w:themeShade="FF"/>
        </w:rPr>
        <w:t>–</w:t>
      </w:r>
      <w:r w:rsidRPr="525B11CD" w:rsidR="469E5728">
        <w:rPr>
          <w:color w:val="000000" w:themeColor="text1" w:themeTint="FF" w:themeShade="FF"/>
        </w:rPr>
        <w:t xml:space="preserve"> </w:t>
      </w:r>
      <w:r w:rsidRPr="525B11CD" w:rsidR="699B3382">
        <w:rPr>
          <w:color w:val="000000" w:themeColor="text1" w:themeTint="FF" w:themeShade="FF"/>
        </w:rPr>
        <w:t>1</w:t>
      </w:r>
      <w:r w:rsidRPr="525B11CD" w:rsidR="5ED3265D">
        <w:rPr>
          <w:color w:val="000000" w:themeColor="text1" w:themeTint="FF" w:themeShade="FF"/>
        </w:rPr>
        <w:t xml:space="preserve"> (vienos) 40 akad. val. mokymų programos parengimas ir mokymų vedimas </w:t>
      </w:r>
      <w:r w:rsidRPr="525B11CD" w:rsidR="469E5728">
        <w:rPr>
          <w:color w:val="000000" w:themeColor="text1" w:themeTint="FF" w:themeShade="FF"/>
        </w:rPr>
        <w:t>3 grupė</w:t>
      </w:r>
      <w:r w:rsidRPr="525B11CD" w:rsidR="6363502E">
        <w:rPr>
          <w:color w:val="000000" w:themeColor="text1" w:themeTint="FF" w:themeShade="FF"/>
        </w:rPr>
        <w:t>m</w:t>
      </w:r>
      <w:r w:rsidRPr="525B11CD" w:rsidR="469E5728">
        <w:rPr>
          <w:color w:val="000000" w:themeColor="text1" w:themeTint="FF" w:themeShade="FF"/>
        </w:rPr>
        <w:t>s (preliminariai 54 asmenys visose trijose mokymų grupėse</w:t>
      </w:r>
      <w:r w:rsidRPr="525B11CD" w:rsidR="2329F99F">
        <w:rPr>
          <w:color w:val="000000" w:themeColor="text1" w:themeTint="FF" w:themeShade="FF"/>
        </w:rPr>
        <w:t>, vienoje grupėje – preliminariai</w:t>
      </w:r>
      <w:r w:rsidRPr="525B11CD" w:rsidR="6E06094E">
        <w:rPr>
          <w:color w:val="000000" w:themeColor="text1" w:themeTint="FF" w:themeShade="FF"/>
        </w:rPr>
        <w:t xml:space="preserve"> 18 asmenų</w:t>
      </w:r>
      <w:r w:rsidRPr="525B11CD" w:rsidR="65DD8286">
        <w:rPr>
          <w:color w:val="000000" w:themeColor="text1" w:themeTint="FF" w:themeShade="FF"/>
        </w:rPr>
        <w:t>)</w:t>
      </w:r>
      <w:r w:rsidRPr="525B11CD" w:rsidR="3FD8A820">
        <w:rPr>
          <w:color w:val="000000" w:themeColor="text1" w:themeTint="FF" w:themeShade="FF"/>
        </w:rPr>
        <w:t>,</w:t>
      </w:r>
      <w:r w:rsidRPr="525B11CD" w:rsidR="269CA6B3">
        <w:rPr>
          <w:color w:val="000000" w:themeColor="text1" w:themeTint="FF" w:themeShade="FF"/>
        </w:rPr>
        <w:t xml:space="preserve"> </w:t>
      </w:r>
      <w:r w:rsidRPr="525B11CD" w:rsidR="269CA6B3">
        <w:rPr>
          <w:color w:val="000000" w:themeColor="text1" w:themeTint="FF" w:themeShade="FF"/>
        </w:rPr>
        <w:t>1 kartas –</w:t>
      </w:r>
      <w:r w:rsidRPr="525B11CD" w:rsidR="2AC6A0AC">
        <w:rPr>
          <w:color w:val="000000" w:themeColor="text1" w:themeTint="FF" w:themeShade="FF"/>
        </w:rPr>
        <w:t xml:space="preserve"> </w:t>
      </w:r>
      <w:r w:rsidRPr="525B11CD" w:rsidR="269CA6B3">
        <w:rPr>
          <w:color w:val="000000" w:themeColor="text1" w:themeTint="FF" w:themeShade="FF"/>
        </w:rPr>
        <w:t>4 ak</w:t>
      </w:r>
      <w:r w:rsidRPr="525B11CD" w:rsidR="55E57A8C">
        <w:rPr>
          <w:color w:val="000000" w:themeColor="text1" w:themeTint="FF" w:themeShade="FF"/>
        </w:rPr>
        <w:t>ad.</w:t>
      </w:r>
      <w:r w:rsidRPr="525B11CD" w:rsidR="269CA6B3">
        <w:rPr>
          <w:color w:val="000000" w:themeColor="text1" w:themeTint="FF" w:themeShade="FF"/>
        </w:rPr>
        <w:t xml:space="preserve"> </w:t>
      </w:r>
      <w:r w:rsidRPr="525B11CD" w:rsidR="0B717994">
        <w:rPr>
          <w:color w:val="000000" w:themeColor="text1" w:themeTint="FF" w:themeShade="FF"/>
        </w:rPr>
        <w:t>v</w:t>
      </w:r>
      <w:r w:rsidRPr="525B11CD" w:rsidR="269CA6B3">
        <w:rPr>
          <w:color w:val="000000" w:themeColor="text1" w:themeTint="FF" w:themeShade="FF"/>
        </w:rPr>
        <w:t>al.</w:t>
      </w:r>
      <w:r w:rsidRPr="525B11CD" w:rsidR="47CDF92C">
        <w:rPr>
          <w:color w:val="000000" w:themeColor="text1" w:themeTint="FF" w:themeShade="FF"/>
        </w:rPr>
        <w:t>,</w:t>
      </w:r>
      <w:r w:rsidRPr="525B11CD" w:rsidR="6E574859">
        <w:rPr>
          <w:color w:val="000000" w:themeColor="text1" w:themeTint="FF" w:themeShade="FF"/>
        </w:rPr>
        <w:t xml:space="preserve"> </w:t>
      </w:r>
      <w:r w:rsidRPr="525B11CD" w:rsidR="26483A36">
        <w:rPr>
          <w:color w:val="000000" w:themeColor="text1" w:themeTint="FF" w:themeShade="FF"/>
        </w:rPr>
        <w:t>vienai</w:t>
      </w:r>
      <w:r w:rsidRPr="525B11CD" w:rsidR="6E574859">
        <w:rPr>
          <w:color w:val="000000" w:themeColor="text1" w:themeTint="FF" w:themeShade="FF"/>
        </w:rPr>
        <w:t xml:space="preserve"> mokymų</w:t>
      </w:r>
      <w:r w:rsidRPr="525B11CD" w:rsidR="35BD7855">
        <w:rPr>
          <w:color w:val="000000" w:themeColor="text1" w:themeTint="FF" w:themeShade="FF"/>
        </w:rPr>
        <w:t xml:space="preserve"> grupei – </w:t>
      </w:r>
      <w:r w:rsidRPr="525B11CD" w:rsidR="03DC0795">
        <w:rPr>
          <w:color w:val="000000" w:themeColor="text1" w:themeTint="FF" w:themeShade="FF"/>
        </w:rPr>
        <w:t>1</w:t>
      </w:r>
      <w:r w:rsidRPr="525B11CD" w:rsidR="68572CBC">
        <w:rPr>
          <w:color w:val="000000" w:themeColor="text1" w:themeTint="FF" w:themeShade="FF"/>
        </w:rPr>
        <w:t xml:space="preserve"> kartas</w:t>
      </w:r>
      <w:r w:rsidRPr="525B11CD" w:rsidR="35BD7855">
        <w:rPr>
          <w:color w:val="000000" w:themeColor="text1" w:themeTint="FF" w:themeShade="FF"/>
        </w:rPr>
        <w:t xml:space="preserve"> per mėnesį</w:t>
      </w:r>
      <w:r w:rsidRPr="525B11CD" w:rsidR="5597E9BE">
        <w:rPr>
          <w:color w:val="000000" w:themeColor="text1" w:themeTint="FF" w:themeShade="FF"/>
        </w:rPr>
        <w:t xml:space="preserve"> pagal mokymų grafiką</w:t>
      </w:r>
      <w:r w:rsidRPr="525B11CD" w:rsidR="35BD7855">
        <w:rPr>
          <w:color w:val="000000" w:themeColor="text1" w:themeTint="FF" w:themeShade="FF"/>
        </w:rPr>
        <w:t>;</w:t>
      </w:r>
    </w:p>
    <w:p w:rsidR="35FFD0CC" w:rsidP="525B11CD" w:rsidRDefault="35FFD0CC" w14:paraId="48E9D57A" w14:textId="6164634A">
      <w:pPr>
        <w:pStyle w:val="Betarp"/>
        <w:tabs>
          <w:tab w:val="left" w:leader="none" w:pos="284"/>
          <w:tab w:val="left" w:leader="none" w:pos="1620"/>
        </w:tabs>
        <w:ind w:firstLine="851"/>
        <w:jc w:val="both"/>
        <w:rPr>
          <w:color w:val="000000" w:themeColor="text1" w:themeTint="FF" w:themeShade="FF"/>
        </w:rPr>
      </w:pPr>
      <w:r w:rsidRPr="525B11CD" w:rsidR="35FFD0CC">
        <w:rPr>
          <w:color w:val="000000" w:themeColor="text1" w:themeTint="FF" w:themeShade="FF"/>
        </w:rPr>
        <w:t>2.2.</w:t>
      </w:r>
      <w:r w:rsidRPr="525B11CD" w:rsidR="062AD722">
        <w:rPr>
          <w:color w:val="000000" w:themeColor="text1" w:themeTint="FF" w:themeShade="FF"/>
        </w:rPr>
        <w:t xml:space="preserve"> PPT darbuotojams</w:t>
      </w:r>
      <w:r w:rsidRPr="525B11CD" w:rsidR="0109BB99">
        <w:rPr>
          <w:color w:val="000000" w:themeColor="text1" w:themeTint="FF" w:themeShade="FF"/>
        </w:rPr>
        <w:t xml:space="preserve"> – </w:t>
      </w:r>
      <w:r w:rsidRPr="525B11CD" w:rsidR="2CD4C9AF">
        <w:rPr>
          <w:color w:val="000000" w:themeColor="text1" w:themeTint="FF" w:themeShade="FF"/>
        </w:rPr>
        <w:t>1 (vienos) 40 akad. val. mokymų programos parengimas ir mokymų vedimas 3 grupėms (preliminariai 54 asmenys visose trijose mokymų grupėse, vienoje grupėje – preliminariai 18 asmenų), 1 kartas – 4 akad. val., vienai mokymų grupei – 1 kartas per mėnesį pagal mokymų grafiką;</w:t>
      </w:r>
    </w:p>
    <w:p w:rsidRPr="0079214C" w:rsidR="0096679C" w:rsidP="414F50D1" w:rsidRDefault="73E43F60" w14:paraId="366AE0A6" w14:textId="08F1D98E">
      <w:pPr>
        <w:pStyle w:val="Betarp"/>
        <w:ind w:firstLine="851"/>
        <w:jc w:val="both"/>
      </w:pPr>
      <w:r w:rsidR="73E43F60">
        <w:rPr/>
        <w:t>2</w:t>
      </w:r>
      <w:r w:rsidR="00927F69">
        <w:rPr/>
        <w:t>.3. Paslaugų pagal sutartį bus perkama ne daugiau kaip už</w:t>
      </w:r>
      <w:r w:rsidR="1B2E14DC">
        <w:rPr/>
        <w:t xml:space="preserve"> </w:t>
      </w:r>
      <w:r w:rsidR="00EE51C3">
        <w:rPr/>
        <w:t>72</w:t>
      </w:r>
      <w:r w:rsidR="6FB3C1CC">
        <w:rPr/>
        <w:t xml:space="preserve"> </w:t>
      </w:r>
      <w:r w:rsidR="00EE51C3">
        <w:rPr/>
        <w:t>0</w:t>
      </w:r>
      <w:r w:rsidR="00927F69">
        <w:rPr/>
        <w:t>00,000 Eur</w:t>
      </w:r>
      <w:r w:rsidR="202B0456">
        <w:rPr/>
        <w:t xml:space="preserve"> be PVM;</w:t>
      </w:r>
    </w:p>
    <w:p w:rsidRPr="0079214C" w:rsidR="0096679C" w:rsidP="414F50D1" w:rsidRDefault="3818CA1A" w14:paraId="7CABF6CA" w14:textId="3E632BBD">
      <w:pPr>
        <w:pStyle w:val="Betarp"/>
        <w:tabs>
          <w:tab w:val="left" w:pos="284"/>
          <w:tab w:val="left" w:pos="1620"/>
        </w:tabs>
        <w:ind w:firstLine="851"/>
        <w:jc w:val="both"/>
      </w:pPr>
      <w:r>
        <w:t xml:space="preserve">2.4. </w:t>
      </w:r>
      <w:r w:rsidR="24A89EC8">
        <w:t xml:space="preserve">Į pasiūlymo kainą turi būti įskaičiuotos visos </w:t>
      </w:r>
      <w:r w:rsidR="056584D2">
        <w:t xml:space="preserve">Paslaugų teikėjo </w:t>
      </w:r>
      <w:r w:rsidR="24A89EC8">
        <w:t>išlaidos, susijusios su paslaugų teikimu: papildomos medžiagos parengimo ir spausdinimo, lektoriaus kelionės, apgyvendinimo ar kt. išlaidos, įskaitant visus mokesčius.</w:t>
      </w:r>
    </w:p>
    <w:p w:rsidRPr="0079214C" w:rsidR="0096679C" w:rsidP="34B0D7F8" w:rsidRDefault="40705872" w14:paraId="63A0997C" w14:textId="11B78FDE">
      <w:pPr>
        <w:tabs>
          <w:tab w:val="left" w:pos="284"/>
          <w:tab w:val="left" w:pos="1620"/>
        </w:tabs>
        <w:ind w:firstLine="851"/>
        <w:jc w:val="both"/>
      </w:pPr>
      <w:r>
        <w:t xml:space="preserve"> </w:t>
      </w:r>
    </w:p>
    <w:p w:rsidRPr="0079214C" w:rsidR="0096679C" w:rsidP="525B11CD" w:rsidRDefault="0A66B3A8" w14:paraId="6A629D6B" w14:textId="4F577924">
      <w:pPr>
        <w:shd w:val="clear" w:color="auto" w:fill="FFFFFF" w:themeFill="background1"/>
        <w:ind w:left="0" w:firstLine="810"/>
        <w:jc w:val="both"/>
      </w:pPr>
      <w:r w:rsidRPr="41822FE1" w:rsidR="53AB65B6">
        <w:rPr>
          <w:b w:val="1"/>
          <w:bCs w:val="1"/>
        </w:rPr>
        <w:t>3. Paslaugų suteikimo terminai:</w:t>
      </w:r>
      <w:r w:rsidR="53AB65B6">
        <w:rPr/>
        <w:t xml:space="preserve"> visos paslaugos turi būti suteiktos</w:t>
      </w:r>
      <w:r w:rsidR="40713614">
        <w:rPr/>
        <w:t xml:space="preserve"> </w:t>
      </w:r>
      <w:r w:rsidR="7AC4A056">
        <w:rPr/>
        <w:t xml:space="preserve">per </w:t>
      </w:r>
      <w:r w:rsidR="059EF817">
        <w:rPr/>
        <w:t>1</w:t>
      </w:r>
      <w:r w:rsidR="34765F98">
        <w:rPr/>
        <w:t>2</w:t>
      </w:r>
      <w:r w:rsidR="40713614">
        <w:rPr/>
        <w:t xml:space="preserve"> </w:t>
      </w:r>
      <w:r w:rsidR="40713614">
        <w:rPr/>
        <w:t>mėn</w:t>
      </w:r>
      <w:r w:rsidR="400FA0D1">
        <w:rPr/>
        <w:t>esi</w:t>
      </w:r>
      <w:r w:rsidR="2AAEDF6B">
        <w:rPr/>
        <w:t>ų</w:t>
      </w:r>
      <w:r w:rsidR="400FA0D1">
        <w:rPr/>
        <w:t xml:space="preserve"> </w:t>
      </w:r>
      <w:r w:rsidR="5CAEB597">
        <w:rPr/>
        <w:t xml:space="preserve">nuo paslaugų sutarties </w:t>
      </w:r>
      <w:r w:rsidR="5CAEB597">
        <w:rPr/>
        <w:t>įsigaliojimo</w:t>
      </w:r>
      <w:r w:rsidR="5CAEB597">
        <w:rPr/>
        <w:t xml:space="preserve"> dienos</w:t>
      </w:r>
      <w:r w:rsidR="40713614">
        <w:rPr/>
        <w:t>.</w:t>
      </w:r>
      <w:r w:rsidR="113D9730">
        <w:rPr/>
        <w:t xml:space="preserve"> Paslaugų galiojimo terminas gali būti pratęstas vadovaujantis paslaugų pirkimo-pardavimo </w:t>
      </w:r>
      <w:r w:rsidR="64E98AB4">
        <w:rPr/>
        <w:t>sutarties specialiųjų sąlygų 4.2 punktu.</w:t>
      </w:r>
      <w:r w:rsidR="113D9730">
        <w:rPr/>
        <w:t xml:space="preserve"> </w:t>
      </w:r>
    </w:p>
    <w:p w:rsidRPr="0079214C" w:rsidR="0096679C" w:rsidP="34B0D7F8" w:rsidRDefault="74B28BB8" w14:paraId="06AC727B" w14:textId="175F49E0">
      <w:pPr>
        <w:shd w:val="clear" w:color="auto" w:fill="FFFFFF" w:themeFill="background1"/>
        <w:ind w:firstLine="851"/>
        <w:jc w:val="both"/>
        <w:rPr>
          <w:rStyle w:val="eop"/>
          <w:rFonts w:ascii="Times New Roman" w:hAnsi="Times New Roman" w:eastAsia="Times New Roman" w:cs="Times New Roman"/>
          <w:color w:val="000000" w:themeColor="text1"/>
          <w:sz w:val="24"/>
          <w:szCs w:val="24"/>
        </w:rPr>
      </w:pPr>
      <w:r w:rsidRPr="0079214C">
        <w:t xml:space="preserve"> </w:t>
      </w:r>
    </w:p>
    <w:p w:rsidRPr="0079214C" w:rsidR="0096679C" w:rsidP="525B11CD" w:rsidRDefault="0096679C" w14:paraId="1B83554F" w14:textId="7CB21E27">
      <w:pPr>
        <w:shd w:val="clear" w:color="auto" w:fill="FFFFFF" w:themeFill="background1"/>
        <w:ind w:firstLine="851"/>
        <w:contextualSpacing/>
        <w:jc w:val="both"/>
        <w:rPr>
          <w:color w:val="auto"/>
        </w:rPr>
      </w:pPr>
      <w:r w:rsidRPr="525B11CD" w:rsidR="14E513A9">
        <w:rPr>
          <w:b w:val="1"/>
          <w:bCs w:val="1"/>
        </w:rPr>
        <w:t>4. Paslaugų teikimo vieta:</w:t>
      </w:r>
      <w:r w:rsidR="5D1E9A17">
        <w:rPr/>
        <w:t xml:space="preserve"> </w:t>
      </w:r>
      <w:r w:rsidRPr="525B11CD" w:rsidR="7576DB6A">
        <w:rPr>
          <w:rFonts w:ascii="Times New Roman" w:hAnsi="Times New Roman" w:eastAsia="Times New Roman" w:cs="Times New Roman"/>
          <w:b w:val="0"/>
          <w:bCs w:val="0"/>
          <w:i w:val="0"/>
          <w:iCs w:val="0"/>
          <w:caps w:val="0"/>
          <w:smallCaps w:val="0"/>
          <w:noProof w:val="0"/>
          <w:color w:val="auto"/>
          <w:sz w:val="24"/>
          <w:szCs w:val="24"/>
          <w:lang w:val="lt-LT"/>
        </w:rPr>
        <w:t xml:space="preserve">mokymai turi būti organizuoti Vilniuje, Kaune, Klaipėdoje. Mokymų vieta gali keistis. Konkrečias mokymų datas, miestus ir konkrečią vietą mieste Paslaugų teikėjas derina su Perkančiąja organizacija. </w:t>
      </w:r>
      <w:r w:rsidRPr="525B11CD" w:rsidR="7576DB6A">
        <w:rPr>
          <w:rFonts w:ascii="Times New Roman" w:hAnsi="Times New Roman" w:eastAsia="Times New Roman" w:cs="Times New Roman"/>
          <w:noProof w:val="0"/>
          <w:color w:val="auto"/>
          <w:sz w:val="24"/>
          <w:szCs w:val="24"/>
          <w:lang w:val="lt-LT"/>
        </w:rPr>
        <w:t xml:space="preserve"> </w:t>
      </w:r>
    </w:p>
    <w:p w:rsidR="525B11CD" w:rsidP="525B11CD" w:rsidRDefault="525B11CD" w14:paraId="3B54B3B4" w14:textId="342C930B">
      <w:pPr>
        <w:shd w:val="clear" w:color="auto" w:fill="FFFFFF" w:themeFill="background1"/>
        <w:ind w:firstLine="851"/>
        <w:jc w:val="both"/>
      </w:pPr>
    </w:p>
    <w:p w:rsidRPr="00A67FA8" w:rsidR="0096679C" w:rsidP="34B0D7F8" w:rsidRDefault="0A66B3A8" w14:paraId="186C6F39" w14:textId="3ACC006A">
      <w:pPr>
        <w:ind w:firstLine="851"/>
        <w:jc w:val="both"/>
        <w:rPr>
          <w:b/>
          <w:bCs/>
        </w:rPr>
      </w:pPr>
      <w:r w:rsidRPr="34B0D7F8">
        <w:rPr>
          <w:b/>
          <w:bCs/>
        </w:rPr>
        <w:t xml:space="preserve">5. </w:t>
      </w:r>
      <w:r w:rsidRPr="34B0D7F8" w:rsidR="216866C7">
        <w:rPr>
          <w:b/>
          <w:bCs/>
        </w:rPr>
        <w:t>Paslaugų teikėjas</w:t>
      </w:r>
      <w:r w:rsidRPr="34B0D7F8">
        <w:rPr>
          <w:b/>
          <w:bCs/>
        </w:rPr>
        <w:t xml:space="preserve"> turės suteikti šias paslaugas:</w:t>
      </w:r>
    </w:p>
    <w:p w:rsidRPr="00A67FA8" w:rsidR="0096679C" w:rsidP="0096679C" w:rsidRDefault="5A65BC06" w14:paraId="12F3A80A" w14:textId="798A972D">
      <w:pPr>
        <w:pStyle w:val="Sraopastraipa"/>
        <w:numPr>
          <w:ilvl w:val="1"/>
          <w:numId w:val="10"/>
        </w:numPr>
        <w:tabs>
          <w:tab w:val="left" w:pos="851"/>
          <w:tab w:val="left" w:pos="1276"/>
        </w:tabs>
        <w:suppressAutoHyphens/>
        <w:ind w:left="0" w:firstLine="851"/>
        <w:jc w:val="both"/>
      </w:pPr>
      <w:r>
        <w:t>Šioje Techninėje specifikacijoje nustatyta t</w:t>
      </w:r>
      <w:r w:rsidR="61535988">
        <w:t>vark</w:t>
      </w:r>
      <w:r>
        <w:t xml:space="preserve">a ir terminais </w:t>
      </w:r>
      <w:r w:rsidR="419EFC06">
        <w:t>p</w:t>
      </w:r>
      <w:r w:rsidR="1A5059F4">
        <w:t>arengti mokymų programą</w:t>
      </w:r>
      <w:r w:rsidR="0B7CF160">
        <w:t>;</w:t>
      </w:r>
      <w:r w:rsidR="1A5059F4">
        <w:t xml:space="preserve"> </w:t>
      </w:r>
    </w:p>
    <w:p w:rsidRPr="007D51B5" w:rsidR="530F494B" w:rsidP="007D51B5" w:rsidRDefault="4467AAC6" w14:paraId="0BC9486A" w14:textId="4AFE6999">
      <w:pPr>
        <w:pStyle w:val="Sraopastraipa"/>
        <w:numPr>
          <w:ilvl w:val="1"/>
          <w:numId w:val="10"/>
        </w:numPr>
        <w:tabs>
          <w:tab w:val="left" w:pos="851"/>
          <w:tab w:val="left" w:pos="1276"/>
        </w:tabs>
        <w:suppressAutoHyphens/>
        <w:ind w:left="0" w:firstLine="851"/>
        <w:jc w:val="both"/>
        <w:rPr>
          <w:color w:val="000000" w:themeColor="text1"/>
        </w:rPr>
      </w:pPr>
      <w:r>
        <w:t xml:space="preserve">Pagal </w:t>
      </w:r>
      <w:r w:rsidR="6FB0A0E4">
        <w:t xml:space="preserve">su </w:t>
      </w:r>
      <w:r>
        <w:t>Perkanči</w:t>
      </w:r>
      <w:r w:rsidR="689A0300">
        <w:t>ą</w:t>
      </w:r>
      <w:r w:rsidR="449F22B4">
        <w:t xml:space="preserve">ja </w:t>
      </w:r>
      <w:r w:rsidR="5F97A391">
        <w:t>o</w:t>
      </w:r>
      <w:r>
        <w:t>rganizacij</w:t>
      </w:r>
      <w:r w:rsidR="441DF104">
        <w:t>a suderintą ir</w:t>
      </w:r>
      <w:r>
        <w:t xml:space="preserve"> patvirtintą </w:t>
      </w:r>
      <w:r w:rsidR="168399F6">
        <w:t xml:space="preserve">mokymų </w:t>
      </w:r>
      <w:r>
        <w:t>programą p</w:t>
      </w:r>
      <w:r w:rsidRPr="3FD28FC3">
        <w:rPr>
          <w:color w:val="000000" w:themeColor="text1"/>
        </w:rPr>
        <w:t>ravesti mokymus</w:t>
      </w:r>
      <w:r w:rsidRPr="3FD28FC3" w:rsidR="27F8B234">
        <w:t>;</w:t>
      </w:r>
    </w:p>
    <w:p w:rsidRPr="004F6DFA" w:rsidR="0096679C" w:rsidP="0096679C" w:rsidRDefault="583566EA" w14:paraId="607D690A" w14:textId="03B4305B">
      <w:pPr>
        <w:pStyle w:val="Sraopastraipa"/>
        <w:numPr>
          <w:ilvl w:val="1"/>
          <w:numId w:val="10"/>
        </w:numPr>
        <w:tabs>
          <w:tab w:val="left" w:pos="851"/>
          <w:tab w:val="left" w:pos="1276"/>
        </w:tabs>
        <w:suppressAutoHyphens/>
        <w:ind w:left="0" w:firstLine="851"/>
        <w:jc w:val="both"/>
        <w:rPr/>
      </w:pPr>
      <w:r w:rsidR="72FF4339">
        <w:rPr/>
        <w:t>Lektorius privalo mokėti lietuvių kalbą, jos mokėjimo lygis turi atitikti Valstybinės</w:t>
      </w:r>
      <w:r w:rsidR="1DBA86FF">
        <w:rPr/>
        <w:t xml:space="preserve"> kalbos mokėjimo kategorijų, patvirtintų Lietuvos Respublikos Vyriausybės</w:t>
      </w:r>
      <w:r w:rsidR="7CDAFD05">
        <w:rPr/>
        <w:t xml:space="preserve"> 2003 m. gruodžio 24 d.</w:t>
      </w:r>
      <w:r w:rsidR="494FB762">
        <w:rPr/>
        <w:t xml:space="preserve"> </w:t>
      </w:r>
      <w:r w:rsidR="62538DFA">
        <w:rPr/>
        <w:t>nutarimu Nr. 1688 „</w:t>
      </w:r>
      <w:r w:rsidR="6221AB54">
        <w:rPr/>
        <w:t xml:space="preserve">Dėl Valstybinės kalbos mokėjimo kategorijų ir jų taikymo </w:t>
      </w:r>
      <w:r w:rsidR="06DF1F17">
        <w:rPr/>
        <w:t>tvarkos aprašo patvirtinimo“, reikalavimus;</w:t>
      </w:r>
    </w:p>
    <w:p w:rsidRPr="004F6DFA" w:rsidR="0096679C" w:rsidP="525B11CD" w:rsidRDefault="583566EA" w14:paraId="2C6436F5" w14:textId="6A3FBB8B">
      <w:pPr>
        <w:pStyle w:val="Sraopastraipa"/>
        <w:numPr>
          <w:ilvl w:val="1"/>
          <w:numId w:val="10"/>
        </w:numPr>
        <w:tabs>
          <w:tab w:val="left" w:pos="851"/>
          <w:tab w:val="left" w:pos="1276"/>
        </w:tabs>
        <w:suppressAutoHyphens/>
        <w:ind w:left="0" w:firstLine="720"/>
        <w:jc w:val="both"/>
        <w:rPr>
          <w:rFonts w:ascii="Times New Roman" w:hAnsi="Times New Roman" w:eastAsia="Times New Roman" w:cs="Times New Roman"/>
          <w:b w:val="0"/>
          <w:bCs w:val="0"/>
          <w:i w:val="0"/>
          <w:iCs w:val="0"/>
          <w:caps w:val="0"/>
          <w:smallCaps w:val="0"/>
          <w:noProof w:val="0"/>
          <w:color w:val="auto"/>
          <w:sz w:val="24"/>
          <w:szCs w:val="24"/>
          <w:lang w:val="lt-LT"/>
        </w:rPr>
      </w:pP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 xml:space="preserve">Kiekvieną mokymų dalyvį aprūpinti knyga dr. Mary </w:t>
      </w: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Lynch</w:t>
      </w: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 xml:space="preserve"> </w:t>
      </w: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Barbera</w:t>
      </w: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 xml:space="preserve"> „Verbalinio elgesio metodas”;</w:t>
      </w:r>
    </w:p>
    <w:p w:rsidRPr="004F6DFA" w:rsidR="0096679C" w:rsidP="525B11CD" w:rsidRDefault="583566EA" w14:paraId="1C976F49" w14:textId="03C88A60">
      <w:pPr>
        <w:pStyle w:val="Sraopastraipa"/>
        <w:numPr>
          <w:ilvl w:val="1"/>
          <w:numId w:val="10"/>
        </w:numPr>
        <w:tabs>
          <w:tab w:val="left" w:pos="851"/>
          <w:tab w:val="left" w:pos="1276"/>
        </w:tabs>
        <w:suppressAutoHyphens/>
        <w:ind w:left="0" w:firstLine="720"/>
        <w:jc w:val="both"/>
        <w:rPr>
          <w:rFonts w:ascii="Times New Roman" w:hAnsi="Times New Roman" w:eastAsia="Times New Roman" w:cs="Times New Roman"/>
          <w:b w:val="0"/>
          <w:bCs w:val="0"/>
          <w:i w:val="0"/>
          <w:iCs w:val="0"/>
          <w:caps w:val="0"/>
          <w:smallCaps w:val="0"/>
          <w:noProof w:val="0"/>
          <w:color w:val="auto"/>
          <w:sz w:val="24"/>
          <w:szCs w:val="24"/>
          <w:lang w:val="lt-LT"/>
        </w:rPr>
      </w:pP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 xml:space="preserve">Kiekvieną mokymų dalyvį aprūpinti Verbalinio elgesio etapų vertinimo ir </w:t>
      </w: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ugdymo</w:t>
      </w:r>
      <w:r w:rsidRPr="525B11CD" w:rsidR="1BDD3F52">
        <w:rPr>
          <w:rFonts w:ascii="Times New Roman" w:hAnsi="Times New Roman" w:eastAsia="Times New Roman" w:cs="Times New Roman"/>
          <w:b w:val="0"/>
          <w:bCs w:val="0"/>
          <w:i w:val="0"/>
          <w:iCs w:val="0"/>
          <w:caps w:val="0"/>
          <w:smallCaps w:val="0"/>
          <w:noProof w:val="0"/>
          <w:color w:val="auto"/>
          <w:sz w:val="24"/>
          <w:szCs w:val="24"/>
          <w:lang w:val="lt-LT"/>
        </w:rPr>
        <w:t xml:space="preserve"> </w:t>
      </w: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plan</w:t>
      </w:r>
      <w:r w:rsidRPr="525B11CD" w:rsidR="1F6B2897">
        <w:rPr>
          <w:rFonts w:ascii="Times New Roman" w:hAnsi="Times New Roman" w:eastAsia="Times New Roman" w:cs="Times New Roman"/>
          <w:b w:val="0"/>
          <w:bCs w:val="0"/>
          <w:i w:val="0"/>
          <w:iCs w:val="0"/>
          <w:caps w:val="0"/>
          <w:smallCaps w:val="0"/>
          <w:noProof w:val="0"/>
          <w:color w:val="auto"/>
          <w:sz w:val="24"/>
          <w:szCs w:val="24"/>
          <w:lang w:val="lt-LT"/>
        </w:rPr>
        <w:t>o rengimo programos protokolu;</w:t>
      </w:r>
    </w:p>
    <w:p w:rsidRPr="004F6DFA" w:rsidR="0096679C" w:rsidP="0096679C" w:rsidRDefault="583566EA" w14:paraId="2836666E" w14:textId="1E88C8DB">
      <w:pPr>
        <w:pStyle w:val="Sraopastraipa"/>
        <w:numPr>
          <w:ilvl w:val="1"/>
          <w:numId w:val="10"/>
        </w:numPr>
        <w:tabs>
          <w:tab w:val="left" w:pos="851"/>
          <w:tab w:val="left" w:pos="1276"/>
        </w:tabs>
        <w:suppressAutoHyphens/>
        <w:ind w:left="0" w:firstLine="851"/>
        <w:jc w:val="both"/>
        <w:rPr/>
      </w:pPr>
      <w:r w:rsidR="2C89814D">
        <w:rPr/>
        <w:t>Parengti</w:t>
      </w:r>
      <w:r w:rsidR="2C89814D">
        <w:rPr/>
        <w:t xml:space="preserve"> </w:t>
      </w:r>
      <w:r w:rsidR="2C89814D">
        <w:rPr/>
        <w:t>ir išspausdinti dalijamąją medžiagą</w:t>
      </w:r>
      <w:r w:rsidR="621BF328">
        <w:rPr/>
        <w:t>, atitinkančią šios techninės specifikacijos 8 p</w:t>
      </w:r>
      <w:r w:rsidR="7B8292B4">
        <w:rPr/>
        <w:t>unk</w:t>
      </w:r>
      <w:r w:rsidR="1D1F55B3">
        <w:rPr/>
        <w:t>t</w:t>
      </w:r>
      <w:r w:rsidR="7B8292B4">
        <w:rPr/>
        <w:t>e</w:t>
      </w:r>
      <w:r w:rsidR="621BF328">
        <w:rPr/>
        <w:t xml:space="preserve"> nustatytus reikalavimus </w:t>
      </w:r>
      <w:r w:rsidR="2C89814D">
        <w:rPr/>
        <w:t xml:space="preserve">ir mokymo skaidres </w:t>
      </w:r>
      <w:r w:rsidR="2C89814D">
        <w:rPr/>
        <w:t xml:space="preserve"> kiekvienam mokymų dalyviui pagal mokymų tematiką</w:t>
      </w:r>
      <w:r w:rsidR="07E45B5F">
        <w:rPr/>
        <w:t>;</w:t>
      </w:r>
    </w:p>
    <w:p w:rsidRPr="00A67FA8" w:rsidR="0096679C" w:rsidP="34B0D7F8" w:rsidRDefault="00D26C05" w14:paraId="2398569D" w14:textId="1EC393FF">
      <w:pPr>
        <w:pStyle w:val="Sraopastraipa"/>
        <w:numPr>
          <w:ilvl w:val="1"/>
          <w:numId w:val="10"/>
        </w:numPr>
        <w:tabs>
          <w:tab w:val="left" w:pos="851"/>
          <w:tab w:val="left" w:pos="1276"/>
        </w:tabs>
        <w:suppressAutoHyphens/>
        <w:ind w:left="0" w:firstLine="851"/>
        <w:jc w:val="both"/>
        <w:rPr>
          <w:color w:val="000000" w:themeColor="text1"/>
        </w:rPr>
      </w:pPr>
      <w:r>
        <w:rPr>
          <w:color w:val="000000" w:themeColor="text1"/>
        </w:rPr>
        <w:t>Pateikti visą informaciją Perkančiajai organizacijai apie m</w:t>
      </w:r>
      <w:r w:rsidRPr="7222E74A" w:rsidR="3E835519">
        <w:rPr>
          <w:color w:val="000000" w:themeColor="text1"/>
        </w:rPr>
        <w:t>okymų</w:t>
      </w:r>
      <w:r w:rsidRPr="7222E74A" w:rsidR="725022D5">
        <w:rPr>
          <w:color w:val="000000" w:themeColor="text1"/>
        </w:rPr>
        <w:t xml:space="preserve"> dalyvi</w:t>
      </w:r>
      <w:r>
        <w:rPr>
          <w:color w:val="000000" w:themeColor="text1"/>
        </w:rPr>
        <w:t>u</w:t>
      </w:r>
      <w:r w:rsidRPr="7222E74A" w:rsidR="725022D5">
        <w:rPr>
          <w:color w:val="000000" w:themeColor="text1"/>
        </w:rPr>
        <w:t>s</w:t>
      </w:r>
      <w:r w:rsidRPr="7222E74A" w:rsidR="49271C60">
        <w:rPr>
          <w:color w:val="000000" w:themeColor="text1"/>
        </w:rPr>
        <w:t>, išklausiusi</w:t>
      </w:r>
      <w:r>
        <w:rPr>
          <w:color w:val="000000" w:themeColor="text1"/>
        </w:rPr>
        <w:t>u</w:t>
      </w:r>
      <w:r w:rsidRPr="7222E74A" w:rsidR="49271C60">
        <w:rPr>
          <w:color w:val="000000" w:themeColor="text1"/>
        </w:rPr>
        <w:t>s visas programoje numatytas temas, atlikusi</w:t>
      </w:r>
      <w:r>
        <w:rPr>
          <w:color w:val="000000" w:themeColor="text1"/>
        </w:rPr>
        <w:t>u</w:t>
      </w:r>
      <w:r w:rsidRPr="7222E74A" w:rsidR="49271C60">
        <w:rPr>
          <w:color w:val="000000" w:themeColor="text1"/>
        </w:rPr>
        <w:t xml:space="preserve">s praktines užduotis ir savarankiškus darbus, </w:t>
      </w:r>
      <w:r w:rsidR="00EB725A">
        <w:rPr>
          <w:color w:val="000000" w:themeColor="text1"/>
        </w:rPr>
        <w:t xml:space="preserve">kad </w:t>
      </w:r>
      <w:r w:rsidR="00512CFB">
        <w:rPr>
          <w:color w:val="000000" w:themeColor="text1"/>
        </w:rPr>
        <w:t>Perkančioji organizacija galėtų</w:t>
      </w:r>
      <w:r w:rsidR="00EB725A">
        <w:rPr>
          <w:color w:val="000000" w:themeColor="text1"/>
        </w:rPr>
        <w:t xml:space="preserve"> </w:t>
      </w:r>
      <w:r w:rsidRPr="7222E74A" w:rsidR="49271C60">
        <w:rPr>
          <w:color w:val="000000" w:themeColor="text1"/>
        </w:rPr>
        <w:t>i</w:t>
      </w:r>
      <w:r w:rsidRPr="7222E74A" w:rsidR="316F6C18">
        <w:rPr>
          <w:color w:val="000000" w:themeColor="text1"/>
        </w:rPr>
        <w:t>šduo</w:t>
      </w:r>
      <w:r w:rsidRPr="7222E74A" w:rsidR="142C9F23">
        <w:rPr>
          <w:color w:val="000000" w:themeColor="text1"/>
        </w:rPr>
        <w:t>ti</w:t>
      </w:r>
      <w:r w:rsidRPr="7222E74A" w:rsidR="519B4BB8">
        <w:rPr>
          <w:color w:val="000000" w:themeColor="text1"/>
        </w:rPr>
        <w:t xml:space="preserve"> elektroninius</w:t>
      </w:r>
      <w:r w:rsidRPr="7222E74A" w:rsidR="142C9F23">
        <w:rPr>
          <w:color w:val="000000" w:themeColor="text1"/>
        </w:rPr>
        <w:t xml:space="preserve"> </w:t>
      </w:r>
      <w:r w:rsidRPr="7222E74A" w:rsidR="316F6C18">
        <w:rPr>
          <w:color w:val="000000" w:themeColor="text1"/>
        </w:rPr>
        <w:t>kvalifikacijos tobulinimo pažymėjim</w:t>
      </w:r>
      <w:r w:rsidRPr="7222E74A" w:rsidR="276D0825">
        <w:rPr>
          <w:color w:val="000000" w:themeColor="text1"/>
        </w:rPr>
        <w:t>us.</w:t>
      </w:r>
    </w:p>
    <w:p w:rsidRPr="0085105B" w:rsidR="0096679C" w:rsidP="34B0D7F8" w:rsidRDefault="0096679C" w14:paraId="70B654F1" w14:textId="22E65193">
      <w:pPr>
        <w:tabs>
          <w:tab w:val="left" w:pos="851"/>
          <w:tab w:val="left" w:pos="1276"/>
        </w:tabs>
        <w:suppressAutoHyphens/>
        <w:ind w:left="851" w:firstLine="851"/>
        <w:jc w:val="both"/>
      </w:pPr>
    </w:p>
    <w:p w:rsidRPr="00A67FA8" w:rsidR="0096679C" w:rsidP="34D01CA2" w:rsidRDefault="52C3FF71" w14:paraId="1DE59CCF" w14:textId="6288E57E">
      <w:pPr>
        <w:pStyle w:val="Betarp"/>
        <w:tabs>
          <w:tab w:val="left" w:pos="900"/>
        </w:tabs>
        <w:ind w:firstLine="810"/>
        <w:jc w:val="both"/>
      </w:pPr>
      <w:r w:rsidRPr="34D01CA2">
        <w:rPr>
          <w:b/>
          <w:bCs/>
        </w:rPr>
        <w:t xml:space="preserve">6. Reikalavimai mokymų programai: </w:t>
      </w:r>
      <w:r>
        <w:t>mokymų programa turi būti parengta pagal šiuos reikalavimus:</w:t>
      </w:r>
    </w:p>
    <w:p w:rsidRPr="0096679C" w:rsidR="0096679C" w:rsidP="41822FE1" w:rsidRDefault="69F54CAA" w14:paraId="421FE813" w14:textId="3C60CFA8">
      <w:pPr>
        <w:pStyle w:val="prastasis"/>
        <w:suppressAutoHyphens/>
        <w:ind w:firstLine="810"/>
        <w:jc w:val="both"/>
        <w:rPr>
          <w:rFonts w:ascii="Times New Roman" w:hAnsi="Times New Roman" w:eastAsia="Times New Roman" w:cs="Times New Roman"/>
          <w:noProof w:val="0"/>
          <w:sz w:val="24"/>
          <w:szCs w:val="24"/>
          <w:lang w:val="lt-LT"/>
        </w:rPr>
      </w:pPr>
      <w:r w:rsidR="1F90D1DD">
        <w:rPr/>
        <w:t xml:space="preserve">6.1. </w:t>
      </w:r>
      <w:r w:rsidR="270C5B6B">
        <w:rPr/>
        <w:t>M</w:t>
      </w:r>
      <w:r w:rsidR="2C89814D">
        <w:rPr/>
        <w:t xml:space="preserve">okymų programa turi būti </w:t>
      </w:r>
      <w:r w:rsidR="63E7FEBE">
        <w:rPr/>
        <w:t xml:space="preserve">po </w:t>
      </w:r>
      <w:r w:rsidR="0504E47F">
        <w:rPr/>
        <w:t>40</w:t>
      </w:r>
      <w:r w:rsidRPr="41822FE1" w:rsidR="2C89814D">
        <w:rPr>
          <w:color w:val="FF0000"/>
        </w:rPr>
        <w:t xml:space="preserve"> </w:t>
      </w:r>
      <w:r w:rsidR="2C89814D">
        <w:rPr/>
        <w:t>akad</w:t>
      </w:r>
      <w:r w:rsidR="70820284">
        <w:rPr/>
        <w:t>.</w:t>
      </w:r>
      <w:r w:rsidR="2C89814D">
        <w:rPr/>
        <w:t xml:space="preserve"> </w:t>
      </w:r>
      <w:r w:rsidR="3B0070DB">
        <w:rPr/>
        <w:t>V</w:t>
      </w:r>
      <w:r w:rsidR="2C89814D">
        <w:rPr/>
        <w:t>al</w:t>
      </w:r>
      <w:r w:rsidR="5063E76D">
        <w:rPr/>
        <w:t>.</w:t>
      </w:r>
      <w:r w:rsidR="194759F4">
        <w:rPr/>
        <w:t>/</w:t>
      </w:r>
      <w:r w:rsidR="576EC4AE">
        <w:rPr/>
        <w:t xml:space="preserve">grupei </w:t>
      </w:r>
      <w:r w:rsidR="3B0070DB">
        <w:rPr/>
        <w:t xml:space="preserve">(1 kartas – 4 akad. val., vienai mokymų grupei – 1 </w:t>
      </w:r>
      <w:r w:rsidR="793E3B5F">
        <w:rPr/>
        <w:t>kartas</w:t>
      </w:r>
      <w:r w:rsidR="3B0070DB">
        <w:rPr/>
        <w:t xml:space="preserve"> per mėnesį) </w:t>
      </w:r>
      <w:r w:rsidR="363AE95C">
        <w:rPr/>
        <w:t>RSUC</w:t>
      </w:r>
      <w:r w:rsidR="7582685F">
        <w:rPr/>
        <w:t xml:space="preserve"> darbuotojams ir </w:t>
      </w:r>
      <w:r w:rsidR="0504E47F">
        <w:rPr/>
        <w:t>40</w:t>
      </w:r>
      <w:r w:rsidR="7582685F">
        <w:rPr/>
        <w:t xml:space="preserve"> akad. </w:t>
      </w:r>
      <w:r w:rsidR="772FAB9E">
        <w:rPr/>
        <w:t>v</w:t>
      </w:r>
      <w:r w:rsidR="7582685F">
        <w:rPr/>
        <w:t>al.</w:t>
      </w:r>
      <w:r w:rsidR="5C3573AB">
        <w:rPr/>
        <w:t>/grupei</w:t>
      </w:r>
      <w:r w:rsidR="0CC289BB">
        <w:rPr/>
        <w:t xml:space="preserve"> </w:t>
      </w:r>
      <w:r w:rsidR="303065EE">
        <w:rPr/>
        <w:t>(1 kartas – 4 akad. val., vienai mokymų grupei –</w:t>
      </w:r>
      <w:r w:rsidR="3CFE6E45">
        <w:rPr/>
        <w:t xml:space="preserve"> </w:t>
      </w:r>
      <w:r w:rsidR="303065EE">
        <w:rPr/>
        <w:t>1</w:t>
      </w:r>
      <w:r w:rsidR="5E36C8BA">
        <w:rPr/>
        <w:t xml:space="preserve"> kartas</w:t>
      </w:r>
      <w:r w:rsidR="303065EE">
        <w:rPr/>
        <w:t xml:space="preserve"> per mėnesį) </w:t>
      </w:r>
      <w:r w:rsidR="3B81A1B3">
        <w:rPr/>
        <w:t>PPT darbuotojams</w:t>
      </w:r>
      <w:r w:rsidR="6DDD1D70">
        <w:rPr/>
        <w:t xml:space="preserve">. </w:t>
      </w:r>
      <w:r w:rsidRPr="41822FE1" w:rsidR="39E6D3AC">
        <w:rPr>
          <w:rFonts w:ascii="Times New Roman" w:hAnsi="Times New Roman" w:eastAsia="Times New Roman" w:cs="Times New Roman"/>
          <w:noProof w:val="0"/>
          <w:sz w:val="24"/>
          <w:szCs w:val="24"/>
          <w:lang w:val="lt-LT"/>
        </w:rPr>
        <w:t xml:space="preserve"> Būtina pateikti mokymų programos anotaciją, nurodyti tikslą, skirtą tikslinės grupės bendrųjų gebėjimų kompetencijoms ugdyti ir/ar plėtoti,</w:t>
      </w:r>
      <w:r w:rsidR="2C89814D">
        <w:rPr/>
        <w:t xml:space="preserve"> </w:t>
      </w:r>
      <w:r w:rsidR="2C89814D">
        <w:rPr/>
        <w:t xml:space="preserve">uždavinius, pristatyti konkrečias temas, joms skiriamą laiką, aprašyti ugdomas kompetencijas, kompetencijų įgijimo ir vertinimo būdus, užduotis, skiriamas dalyviams įgytų ir patobulintų kompetencijų įrodymui, </w:t>
      </w:r>
      <w:r w:rsidR="2D16F84A">
        <w:rPr/>
        <w:t>p</w:t>
      </w:r>
      <w:r w:rsidR="2C89814D">
        <w:rPr/>
        <w:t>rogramai realizuoti naudojamą medžiagą.</w:t>
      </w:r>
      <w:r w:rsidR="15EFA8C3">
        <w:rPr/>
        <w:t xml:space="preserve"> </w:t>
      </w:r>
      <w:r w:rsidR="2C89814D">
        <w:rPr/>
        <w:t xml:space="preserve">Visi </w:t>
      </w:r>
      <w:r w:rsidR="251D2E09">
        <w:rPr/>
        <w:t>p</w:t>
      </w:r>
      <w:r w:rsidR="2C89814D">
        <w:rPr/>
        <w:t>rogramos komponentai turi derėti tarpusavyje</w:t>
      </w:r>
      <w:r w:rsidR="7174B955">
        <w:rPr/>
        <w:t>;</w:t>
      </w:r>
    </w:p>
    <w:p w:rsidRPr="00A67FA8" w:rsidR="0096679C" w:rsidP="525B11CD" w:rsidRDefault="722CB495" w14:paraId="6302BA16" w14:textId="55C9CEC7">
      <w:pPr>
        <w:pStyle w:val="Betarp"/>
        <w:tabs>
          <w:tab w:val="left" w:pos="851"/>
          <w:tab w:val="left" w:pos="1134"/>
          <w:tab w:val="left" w:pos="1276"/>
        </w:tabs>
        <w:ind w:firstLine="810"/>
        <w:jc w:val="both"/>
        <w:rPr>
          <w:rStyle w:val="Sraopastraipa"/>
          <w:rFonts w:ascii="Times New Roman" w:hAnsi="Times New Roman" w:eastAsia="Times New Roman" w:cs="Times New Roman"/>
          <w:noProof w:val="0"/>
          <w:sz w:val="24"/>
          <w:szCs w:val="24"/>
          <w:lang w:val="lt-LT"/>
        </w:rPr>
      </w:pPr>
      <w:r w:rsidR="0DDE730D">
        <w:rPr/>
        <w:t>6.</w:t>
      </w:r>
      <w:r w:rsidR="7CC63834">
        <w:rPr/>
        <w:t>2</w:t>
      </w:r>
      <w:r w:rsidR="0DDE730D">
        <w:rPr/>
        <w:t xml:space="preserve">. </w:t>
      </w:r>
      <w:r w:rsidR="7C7A7DEB">
        <w:rPr/>
        <w:t>M</w:t>
      </w:r>
      <w:r w:rsidR="3C7D6A08">
        <w:rPr/>
        <w:t xml:space="preserve">okymų programa </w:t>
      </w:r>
      <w:r w:rsidR="3C7D6A08">
        <w:rPr/>
        <w:t>turi apimti tokias tema</w:t>
      </w:r>
      <w:r w:rsidR="19A1BC8E">
        <w:rPr/>
        <w:t>s</w:t>
      </w:r>
      <w:r w:rsidR="73A619DB">
        <w:rPr/>
        <w:t>:</w:t>
      </w:r>
      <w:r w:rsidR="7A6B80AA">
        <w:rPr/>
        <w:t xml:space="preserve"> </w:t>
      </w:r>
      <w:r w:rsidR="7A6B80AA">
        <w:rPr/>
        <w:t xml:space="preserve">autizmo spektro sutrikimo ypatumai; palankios ir įtraukios ugdymosi aplinkos kūrimas; </w:t>
      </w:r>
      <w:r w:rsidR="7A6B80AA">
        <w:rPr/>
        <w:t>TEA</w:t>
      </w:r>
      <w:r w:rsidR="62720C6A">
        <w:rPr/>
        <w:t xml:space="preserve"> (taikomojo elgesio analizė) </w:t>
      </w:r>
      <w:r w:rsidR="7A6B80AA">
        <w:rPr/>
        <w:t xml:space="preserve">literatūros lietuvių kalba apžvalga; taikomosios elgesio analizės metodikos pagrindiniai principai; funkcinis elgesio vertinimas; įvadas į alternatyviąją komunikaciją; gestai; kas tai yra </w:t>
      </w:r>
      <w:r w:rsidR="7A6B80AA">
        <w:rPr/>
        <w:t>Pecs</w:t>
      </w:r>
      <w:r w:rsidR="04101670">
        <w:rPr/>
        <w:t xml:space="preserve"> (angl. Picture Exchange </w:t>
      </w:r>
      <w:r w:rsidR="04101670">
        <w:rPr/>
        <w:t>Communication</w:t>
      </w:r>
      <w:r w:rsidR="04101670">
        <w:rPr/>
        <w:t xml:space="preserve"> System)</w:t>
      </w:r>
      <w:r w:rsidR="7BB63F0C">
        <w:rPr/>
        <w:t xml:space="preserve"> - </w:t>
      </w:r>
      <w:r w:rsidRPr="525B11CD" w:rsidR="7BB63F0C">
        <w:rPr>
          <w:rFonts w:ascii="Times New Roman" w:hAnsi="Times New Roman" w:eastAsia="Times New Roman" w:cs="Times New Roman"/>
          <w:noProof w:val="0"/>
          <w:sz w:val="24"/>
          <w:szCs w:val="24"/>
          <w:lang w:val="lt-LT"/>
        </w:rPr>
        <w:t>apsikeitimo paveikslėliais komunikacijos sistema</w:t>
      </w:r>
      <w:r w:rsidR="7A6B80AA">
        <w:rPr/>
        <w:t>; vizualinės dienotvarkės</w:t>
      </w:r>
      <w:r w:rsidR="7A6B80AA">
        <w:rPr/>
        <w:t xml:space="preserve"> </w:t>
      </w:r>
      <w:r w:rsidR="7A6B80AA">
        <w:rPr/>
        <w:t>- taikomosios elgesio analizės vertinimo įrankių teorinė apžvalga; probleminio elgesio analizė ir valdymo būdai</w:t>
      </w:r>
      <w:r w:rsidR="7A6B80AA">
        <w:rPr/>
        <w:t>;</w:t>
      </w:r>
    </w:p>
    <w:p w:rsidRPr="00A67FA8" w:rsidR="0096679C" w:rsidP="525B11CD" w:rsidRDefault="722CB495" w14:paraId="54167A1D" w14:textId="31F089C9">
      <w:pPr>
        <w:pStyle w:val="Betarp"/>
        <w:tabs>
          <w:tab w:val="left" w:pos="851"/>
          <w:tab w:val="left" w:pos="1134"/>
          <w:tab w:val="left" w:pos="1276"/>
        </w:tabs>
        <w:ind w:firstLine="810"/>
        <w:jc w:val="both"/>
        <w:rPr>
          <w:rStyle w:val="Sraopastraipa"/>
          <w:rFonts w:ascii="Times New Roman" w:hAnsi="Times New Roman" w:eastAsia="Times New Roman" w:cs="Times New Roman"/>
          <w:noProof w:val="0"/>
          <w:sz w:val="24"/>
          <w:szCs w:val="24"/>
          <w:lang w:val="lt-LT"/>
        </w:rPr>
      </w:pPr>
      <w:r w:rsidR="61686B1B">
        <w:rPr/>
        <w:t>6.</w:t>
      </w:r>
      <w:r w:rsidR="7B267CB5">
        <w:rPr/>
        <w:t>3</w:t>
      </w:r>
      <w:r w:rsidR="61686B1B">
        <w:rPr/>
        <w:t>.</w:t>
      </w:r>
      <w:r w:rsidR="34699382">
        <w:rPr/>
        <w:t xml:space="preserve"> </w:t>
      </w:r>
      <w:r w:rsidR="7C7A7DEB">
        <w:rPr/>
        <w:t>M</w:t>
      </w:r>
      <w:r w:rsidR="3C7D6A08">
        <w:rPr/>
        <w:t>okymų programoje turi būti aiškiai suplanuota užsiėmimų struktūra (tematika,</w:t>
      </w:r>
      <w:r w:rsidR="1165133E">
        <w:rPr/>
        <w:t xml:space="preserve"> </w:t>
      </w:r>
      <w:r w:rsidR="3C7D6A08">
        <w:rPr/>
        <w:t>užsiėmimų skaičius</w:t>
      </w:r>
      <w:r w:rsidR="1000C01F">
        <w:rPr/>
        <w:t>,</w:t>
      </w:r>
      <w:r w:rsidR="3C7D6A08">
        <w:rPr/>
        <w:t xml:space="preserve"> išdėstyta užsiėmimų medžiaga, pateikiama teorinio ir praktinio darbo</w:t>
      </w:r>
      <w:r w:rsidR="7CD8308C">
        <w:rPr/>
        <w:t xml:space="preserve"> trukmė</w:t>
      </w:r>
      <w:r w:rsidR="3E587B6F">
        <w:rPr/>
        <w:t>)</w:t>
      </w:r>
      <w:r w:rsidR="7CD8308C">
        <w:rPr/>
        <w:t>.</w:t>
      </w:r>
      <w:r w:rsidR="3C7D6A08">
        <w:rPr/>
        <w:t xml:space="preserve"> </w:t>
      </w:r>
      <w:r w:rsidRPr="525B11CD" w:rsidR="1CBC1DF2">
        <w:rPr>
          <w:rStyle w:val="Sraopastraipa"/>
          <w:rFonts w:ascii="Times New Roman" w:hAnsi="Times New Roman" w:eastAsia="Times New Roman" w:cs="Times New Roman"/>
          <w:noProof w:val="0"/>
          <w:sz w:val="24"/>
          <w:szCs w:val="24"/>
          <w:lang w:val="lt-LT"/>
        </w:rPr>
        <w:t xml:space="preserve">Savarankiško darbo užduotys turi būti skirtos pagilinti mokymų programos temas, nukreiptos į praktines veiklas, individualias patirtis ir poreikius, </w:t>
      </w:r>
      <w:r w:rsidRPr="525B11CD" w:rsidR="1CBC1DF2">
        <w:rPr>
          <w:rStyle w:val="Sraopastraipa"/>
          <w:rFonts w:ascii="Times New Roman" w:hAnsi="Times New Roman" w:eastAsia="Times New Roman" w:cs="Times New Roman"/>
          <w:noProof w:val="0"/>
          <w:sz w:val="24"/>
          <w:szCs w:val="24"/>
          <w:lang w:val="lt-LT"/>
        </w:rPr>
        <w:t>savirefleksiją</w:t>
      </w:r>
      <w:r w:rsidRPr="525B11CD" w:rsidR="500FB476">
        <w:rPr>
          <w:rStyle w:val="Sraopastraipa"/>
          <w:rFonts w:ascii="Times New Roman" w:hAnsi="Times New Roman" w:eastAsia="Times New Roman" w:cs="Times New Roman"/>
          <w:noProof w:val="0"/>
          <w:sz w:val="24"/>
          <w:szCs w:val="24"/>
          <w:lang w:val="lt-LT"/>
        </w:rPr>
        <w:t>;</w:t>
      </w:r>
    </w:p>
    <w:p w:rsidRPr="00A67FA8" w:rsidR="0096679C" w:rsidP="34D01CA2" w:rsidRDefault="722CB495" w14:paraId="153E0C6B" w14:textId="10B96B2E">
      <w:pPr>
        <w:pStyle w:val="Betarp"/>
        <w:tabs>
          <w:tab w:val="left" w:pos="851"/>
          <w:tab w:val="left" w:pos="1134"/>
          <w:tab w:val="left" w:pos="1276"/>
        </w:tabs>
        <w:ind w:firstLine="810"/>
        <w:jc w:val="both"/>
      </w:pPr>
      <w:r w:rsidR="4701B871">
        <w:rPr/>
        <w:t>6.</w:t>
      </w:r>
      <w:r w:rsidR="3389545F">
        <w:rPr/>
        <w:t>4</w:t>
      </w:r>
      <w:r w:rsidR="4701B871">
        <w:rPr/>
        <w:t xml:space="preserve">. </w:t>
      </w:r>
      <w:r w:rsidR="4DC3ECE6">
        <w:rPr/>
        <w:t>Mokymų p</w:t>
      </w:r>
      <w:r w:rsidR="3C7D6A08">
        <w:rPr/>
        <w:t>rograma turi būti pateikta kartu su dalijamąja medžiaga (mokymų vadovu)</w:t>
      </w:r>
      <w:r w:rsidR="5A978759">
        <w:rPr/>
        <w:t>, bei</w:t>
      </w:r>
      <w:r w:rsidR="3C7D6A08">
        <w:rPr/>
        <w:t xml:space="preserve"> nurodyt</w:t>
      </w:r>
      <w:r w:rsidR="38788C44">
        <w:rPr/>
        <w:t>u</w:t>
      </w:r>
      <w:r w:rsidR="3C7D6A08">
        <w:rPr/>
        <w:t xml:space="preserve">  naudotos literatūros ir kitų informacinių šaltinių sąraš</w:t>
      </w:r>
      <w:r w:rsidR="58D11FA3">
        <w:rPr/>
        <w:t>u</w:t>
      </w:r>
      <w:r w:rsidR="52CE10DD">
        <w:rPr/>
        <w:t xml:space="preserve">. </w:t>
      </w:r>
      <w:r w:rsidRPr="525B11CD" w:rsidR="52CE10DD">
        <w:rPr>
          <w:rFonts w:ascii="Times New Roman" w:hAnsi="Times New Roman" w:eastAsia="Times New Roman" w:cs="Times New Roman"/>
          <w:noProof w:val="0"/>
          <w:sz w:val="24"/>
          <w:szCs w:val="24"/>
          <w:lang w:val="lt-LT"/>
        </w:rPr>
        <w:t>Dalijamosios medžiagos turinys ir apimtis turi atitikti pateikiamos mokymų programos apimtį, derėti su jos tikslu</w:t>
      </w:r>
      <w:r w:rsidR="11E01525">
        <w:rPr/>
        <w:t>;</w:t>
      </w:r>
    </w:p>
    <w:p w:rsidRPr="00A67FA8" w:rsidR="0096679C" w:rsidP="41822FE1" w:rsidRDefault="11CE8EB6" w14:paraId="6A9BCF2C" w14:textId="56C0DD4B">
      <w:pPr>
        <w:pStyle w:val="prastasis"/>
        <w:spacing w:before="0" w:beforeAutospacing="off" w:after="0" w:afterAutospacing="off"/>
        <w:ind w:left="0" w:firstLine="0"/>
        <w:jc w:val="both"/>
        <w:rPr>
          <w:rFonts w:ascii="Times New Roman" w:hAnsi="Times New Roman" w:eastAsia="Times New Roman" w:cs="Times New Roman"/>
          <w:noProof w:val="0"/>
          <w:sz w:val="24"/>
          <w:szCs w:val="24"/>
          <w:lang w:val="lt-LT"/>
        </w:rPr>
      </w:pPr>
      <w:r w:rsidRPr="41822FE1" w:rsidR="6197B50D">
        <w:rPr>
          <w:rFonts w:ascii="Times New Roman" w:hAnsi="Times New Roman" w:eastAsia="Times New Roman" w:cs="Times New Roman"/>
          <w:noProof w:val="0"/>
          <w:sz w:val="24"/>
          <w:szCs w:val="24"/>
          <w:lang w:val="lt-LT"/>
        </w:rPr>
        <w:t xml:space="preserve">       </w:t>
      </w:r>
      <w:r w:rsidRPr="41822FE1" w:rsidR="786832A5">
        <w:rPr>
          <w:rFonts w:ascii="Times New Roman" w:hAnsi="Times New Roman" w:eastAsia="Times New Roman" w:cs="Times New Roman"/>
          <w:noProof w:val="0"/>
          <w:sz w:val="24"/>
          <w:szCs w:val="24"/>
          <w:lang w:val="lt-LT"/>
        </w:rPr>
        <w:t xml:space="preserve">6.5. </w:t>
      </w:r>
      <w:r w:rsidRPr="41822FE1" w:rsidR="05B0327D">
        <w:rPr>
          <w:rFonts w:ascii="Times New Roman" w:hAnsi="Times New Roman" w:eastAsia="Times New Roman" w:cs="Times New Roman"/>
          <w:noProof w:val="0"/>
          <w:sz w:val="24"/>
          <w:szCs w:val="24"/>
          <w:lang w:val="lt-LT"/>
        </w:rPr>
        <w:t>Mokymų programa, dalijamoji medžiaga ir mokymų skaidrės turi būti parengtos taisyklinga lietuvių kalba</w:t>
      </w:r>
      <w:r w:rsidRPr="41822FE1" w:rsidR="06DAAAE2">
        <w:rPr>
          <w:rFonts w:ascii="Times New Roman" w:hAnsi="Times New Roman" w:eastAsia="Times New Roman" w:cs="Times New Roman"/>
          <w:noProof w:val="0"/>
          <w:sz w:val="24"/>
          <w:szCs w:val="24"/>
          <w:lang w:val="lt-LT"/>
        </w:rPr>
        <w:t>;</w:t>
      </w:r>
    </w:p>
    <w:p w:rsidRPr="00A67FA8" w:rsidR="0096679C" w:rsidP="525B11CD" w:rsidRDefault="11CE8EB6" w14:paraId="086F0ED6" w14:textId="54EADB74">
      <w:pPr>
        <w:pStyle w:val="Betarp"/>
        <w:tabs>
          <w:tab w:val="left" w:pos="851"/>
          <w:tab w:val="left" w:pos="1134"/>
          <w:tab w:val="left" w:pos="1276"/>
        </w:tabs>
        <w:spacing w:before="0" w:beforeAutospacing="off" w:after="0" w:afterAutospacing="off"/>
        <w:ind w:firstLine="810"/>
        <w:jc w:val="both"/>
      </w:pPr>
      <w:r w:rsidR="7A3C0045">
        <w:rPr/>
        <w:t>6.</w:t>
      </w:r>
      <w:r w:rsidR="515936CC">
        <w:rPr/>
        <w:t>6</w:t>
      </w:r>
      <w:r w:rsidR="7A3C0045">
        <w:rPr/>
        <w:t>.</w:t>
      </w:r>
      <w:r w:rsidR="3A94C38E">
        <w:rPr/>
        <w:t xml:space="preserve"> </w:t>
      </w:r>
      <w:r w:rsidR="783AFA93">
        <w:rPr/>
        <w:t xml:space="preserve">Visoje pateikiamoje medžiagoje (mokomosios programos, dalijamosios medžiagos komplektuose) privalo būti naudojami 2021–2027 metų Europos sąjungos fondų investicijų programos (ESF+) logotipas (ES investicijų stiliaus knyga: </w:t>
      </w:r>
      <w:hyperlink r:id="R81dccca300a84284">
        <w:r w:rsidRPr="525B11CD" w:rsidR="783AFA93">
          <w:rPr>
            <w:rStyle w:val="Hipersaitas"/>
          </w:rPr>
          <w:t>https://2021.esinvesticijos.lt/uploads/documents/images/Dokumentai/ES-Investicijos-Brandbook_2023.pdf</w:t>
        </w:r>
      </w:hyperlink>
      <w:r w:rsidR="783AFA93">
        <w:rPr/>
        <w:t xml:space="preserve"> ) ir perkančiosios organizacijos logotipas, nurodoma, kad projektą bendrai finansuoja Europos sąjunga bei nurodytas Projekto pavadinimas; </w:t>
      </w:r>
    </w:p>
    <w:p w:rsidRPr="00CE48CD" w:rsidR="00492583" w:rsidP="34D01CA2" w:rsidRDefault="5490429D" w14:paraId="2B061920" w14:textId="688DD0B6">
      <w:pPr>
        <w:pStyle w:val="Betarp"/>
        <w:tabs>
          <w:tab w:val="left" w:pos="851"/>
          <w:tab w:val="left" w:pos="1134"/>
          <w:tab w:val="left" w:pos="1276"/>
        </w:tabs>
        <w:ind w:firstLine="810"/>
        <w:jc w:val="both"/>
      </w:pPr>
      <w:r w:rsidR="1FBD2D24">
        <w:rPr/>
        <w:t>6.</w:t>
      </w:r>
      <w:r w:rsidR="121F4EA2">
        <w:rPr/>
        <w:t>7</w:t>
      </w:r>
      <w:r w:rsidR="1FBD2D24">
        <w:rPr/>
        <w:t xml:space="preserve">. </w:t>
      </w:r>
      <w:r w:rsidR="3B653B4E">
        <w:rPr/>
        <w:t>Paslaugų t</w:t>
      </w:r>
      <w:r w:rsidR="156BC0D6">
        <w:rPr/>
        <w:t>ei</w:t>
      </w:r>
      <w:r w:rsidR="2C89814D">
        <w:rPr/>
        <w:t xml:space="preserve">kėjas atsako už tai, kad mokymų programai ir dalijamai medžiagai parengti panaudota medžiaga nepažeistų trečiųjų šalių teisių ir teisėtų interesų. </w:t>
      </w:r>
    </w:p>
    <w:p w:rsidRPr="00CE48CD" w:rsidR="0096679C" w:rsidP="34D01CA2" w:rsidRDefault="0096679C" w14:paraId="152C316A" w14:textId="6C10DE0F">
      <w:pPr>
        <w:pStyle w:val="Betarp"/>
        <w:tabs>
          <w:tab w:val="left" w:pos="851"/>
          <w:tab w:val="left" w:pos="1134"/>
          <w:tab w:val="left" w:pos="1276"/>
        </w:tabs>
        <w:ind w:firstLine="810"/>
        <w:jc w:val="both"/>
      </w:pPr>
    </w:p>
    <w:p w:rsidRPr="00CE48CD" w:rsidR="0096679C" w:rsidP="34D01CA2" w:rsidRDefault="34D01CA2" w14:paraId="5BA5A8D7" w14:textId="1BE83C97">
      <w:pPr>
        <w:pStyle w:val="Betarp"/>
        <w:ind w:firstLine="810"/>
      </w:pPr>
      <w:r w:rsidRPr="34D01CA2">
        <w:rPr>
          <w:b/>
          <w:bCs/>
        </w:rPr>
        <w:t xml:space="preserve">7. </w:t>
      </w:r>
      <w:r w:rsidRPr="34D01CA2" w:rsidR="68C9EF11">
        <w:rPr>
          <w:b/>
          <w:bCs/>
        </w:rPr>
        <w:t>Paslaugų teikimo tvarka:</w:t>
      </w:r>
    </w:p>
    <w:p w:rsidRPr="00CE48CD" w:rsidR="0096679C" w:rsidP="34D01CA2" w:rsidRDefault="36190D3D" w14:paraId="0E1AF86E" w14:textId="34F2CF21">
      <w:pPr>
        <w:tabs>
          <w:tab w:val="left" w:pos="709"/>
          <w:tab w:val="left" w:pos="851"/>
          <w:tab w:val="left" w:pos="1134"/>
        </w:tabs>
        <w:ind w:firstLine="810"/>
        <w:jc w:val="both"/>
      </w:pPr>
      <w:r w:rsidR="5A2D4654">
        <w:rPr/>
        <w:t xml:space="preserve">7.1. </w:t>
      </w:r>
      <w:r w:rsidR="6A5D56FB">
        <w:rPr/>
        <w:t>Per</w:t>
      </w:r>
      <w:r w:rsidR="4952531A">
        <w:rPr/>
        <w:t xml:space="preserve"> 10 </w:t>
      </w:r>
      <w:r w:rsidR="6A5D56FB">
        <w:rPr/>
        <w:t>darbo</w:t>
      </w:r>
      <w:r w:rsidR="6A5D56FB">
        <w:rPr/>
        <w:t xml:space="preserve"> </w:t>
      </w:r>
      <w:r w:rsidR="6A5D56FB">
        <w:rPr/>
        <w:t>dien</w:t>
      </w:r>
      <w:r w:rsidR="4AA2430A">
        <w:rPr/>
        <w:t>ų</w:t>
      </w:r>
      <w:r w:rsidR="6A5D56FB">
        <w:rPr/>
        <w:t xml:space="preserve"> </w:t>
      </w:r>
      <w:r w:rsidR="6A5D56FB">
        <w:rPr/>
        <w:t>nuo</w:t>
      </w:r>
      <w:r w:rsidR="6A5D56FB">
        <w:rPr/>
        <w:t xml:space="preserve"> </w:t>
      </w:r>
      <w:r w:rsidR="6A5D56FB">
        <w:rPr/>
        <w:t>sutarties</w:t>
      </w:r>
      <w:r w:rsidR="6A5D56FB">
        <w:rPr/>
        <w:t xml:space="preserve"> </w:t>
      </w:r>
      <w:r w:rsidR="6A5D56FB">
        <w:rPr/>
        <w:t>įsigaliojimo</w:t>
      </w:r>
      <w:r w:rsidR="6A5D56FB">
        <w:rPr/>
        <w:t xml:space="preserve"> </w:t>
      </w:r>
      <w:r w:rsidR="6A5D56FB">
        <w:rPr/>
        <w:t>dienos</w:t>
      </w:r>
      <w:r w:rsidR="6A5D56FB">
        <w:rPr/>
        <w:t xml:space="preserve">, </w:t>
      </w:r>
      <w:r w:rsidR="6A5D56FB">
        <w:rPr/>
        <w:t>Paslaugų</w:t>
      </w:r>
      <w:r w:rsidR="6A5D56FB">
        <w:rPr/>
        <w:t xml:space="preserve"> </w:t>
      </w:r>
      <w:r w:rsidR="6A5D56FB">
        <w:rPr/>
        <w:t>teikėjas</w:t>
      </w:r>
      <w:r w:rsidR="6A5D56FB">
        <w:rPr/>
        <w:t xml:space="preserve"> </w:t>
      </w:r>
      <w:r w:rsidR="6A5D56FB">
        <w:rPr/>
        <w:t>turi</w:t>
      </w:r>
      <w:r w:rsidR="6A5D56FB">
        <w:rPr/>
        <w:t xml:space="preserve"> </w:t>
      </w:r>
      <w:r w:rsidR="6A5D56FB">
        <w:rPr/>
        <w:t>parengti</w:t>
      </w:r>
      <w:r w:rsidR="056333E4">
        <w:rPr/>
        <w:t xml:space="preserve"> </w:t>
      </w:r>
      <w:r w:rsidR="056333E4">
        <w:rPr/>
        <w:t>mokymų</w:t>
      </w:r>
      <w:r w:rsidR="056333E4">
        <w:rPr/>
        <w:t xml:space="preserve"> </w:t>
      </w:r>
      <w:r w:rsidR="056333E4">
        <w:rPr/>
        <w:t>programą</w:t>
      </w:r>
      <w:r w:rsidR="6A5D56FB">
        <w:rPr/>
        <w:t xml:space="preserve"> ir</w:t>
      </w:r>
      <w:r w:rsidR="6A5D56FB">
        <w:rPr/>
        <w:t xml:space="preserve"> </w:t>
      </w:r>
      <w:r w:rsidR="5FA09D49">
        <w:rPr/>
        <w:t>ją</w:t>
      </w:r>
      <w:r w:rsidR="5FA09D49">
        <w:rPr/>
        <w:t xml:space="preserve"> </w:t>
      </w:r>
      <w:r w:rsidR="2BA30753">
        <w:rPr/>
        <w:t>pateikti</w:t>
      </w:r>
      <w:r w:rsidR="6A5D56FB">
        <w:rPr/>
        <w:t xml:space="preserve"> </w:t>
      </w:r>
      <w:r w:rsidR="6A5D56FB">
        <w:rPr/>
        <w:t>Perkanči</w:t>
      </w:r>
      <w:r w:rsidR="3BCA96C6">
        <w:rPr/>
        <w:t>a</w:t>
      </w:r>
      <w:r w:rsidR="6A5D56FB">
        <w:rPr/>
        <w:t>ja</w:t>
      </w:r>
      <w:r w:rsidR="17C99B8B">
        <w:rPr/>
        <w:t>i</w:t>
      </w:r>
      <w:r w:rsidR="6A5D56FB">
        <w:rPr/>
        <w:t xml:space="preserve"> </w:t>
      </w:r>
      <w:r w:rsidR="6A5D56FB">
        <w:rPr/>
        <w:t>organizacija</w:t>
      </w:r>
      <w:r w:rsidR="6AFD5E78">
        <w:rPr/>
        <w:t>i</w:t>
      </w:r>
      <w:r w:rsidR="3665C802">
        <w:rPr/>
        <w:t>;</w:t>
      </w:r>
    </w:p>
    <w:p w:rsidRPr="00A67FA8" w:rsidR="0096679C" w:rsidP="525B11CD" w:rsidRDefault="460A50A5" w14:paraId="6FBB0B1F" w14:textId="6BF3AF75">
      <w:pPr>
        <w:tabs>
          <w:tab w:val="left" w:leader="none" w:pos="709"/>
          <w:tab w:val="left" w:leader="none" w:pos="851"/>
          <w:tab w:val="left" w:leader="none" w:pos="1134"/>
        </w:tabs>
        <w:suppressAutoHyphens/>
        <w:ind w:firstLine="810"/>
        <w:jc w:val="both"/>
      </w:pPr>
      <w:r w:rsidR="29888471">
        <w:rPr/>
        <w:t>7.2. Perkančioji organizacija, gavusi mokymų programą, per 5 darbo dienas ją įvertina ir arba raštu patvirtina, jog mokymų programa tinkama, arba pateikia pastabas ir/ar komentarus dėl jos tobulinimo;</w:t>
      </w:r>
      <w:proofErr w:type="spellStart"/>
      <w:proofErr w:type="spellEnd"/>
      <w:proofErr w:type="spellStart"/>
      <w:proofErr w:type="spellEnd"/>
      <w:proofErr w:type="spellStart"/>
      <w:proofErr w:type="spellEnd"/>
    </w:p>
    <w:p w:rsidRPr="00A67FA8" w:rsidR="0096679C" w:rsidP="525B11CD" w:rsidRDefault="460A50A5" w14:paraId="18630073" w14:textId="2E59C72F">
      <w:pPr>
        <w:pStyle w:val="prastasis"/>
        <w:tabs>
          <w:tab w:val="left" w:leader="none" w:pos="709"/>
          <w:tab w:val="left" w:leader="none" w:pos="851"/>
          <w:tab w:val="left" w:leader="none" w:pos="1134"/>
        </w:tabs>
        <w:suppressAutoHyphens/>
        <w:ind w:firstLine="810"/>
        <w:jc w:val="both"/>
      </w:pPr>
      <w:r w:rsidR="29888471">
        <w:rPr/>
        <w:t>7.3. Paslaugų teikėjas, gavęs pastabas/komentarus dėl mokymų programos tobulinimo, jas privalo ištaisyti per 3 darbo dienas;</w:t>
      </w:r>
    </w:p>
    <w:p w:rsidRPr="00A67FA8" w:rsidR="0096679C" w:rsidP="525B11CD" w:rsidRDefault="460A50A5" w14:paraId="10FB8C07" w14:textId="5709F8C6">
      <w:pPr>
        <w:pStyle w:val="prastasis"/>
        <w:tabs>
          <w:tab w:val="left" w:leader="none" w:pos="709"/>
          <w:tab w:val="left" w:leader="none" w:pos="851"/>
          <w:tab w:val="left" w:leader="none" w:pos="1134"/>
        </w:tabs>
        <w:suppressAutoHyphens/>
        <w:ind w:firstLine="810"/>
        <w:jc w:val="both"/>
      </w:pPr>
      <w:r w:rsidR="29888471">
        <w:rPr/>
        <w:t>7.4. Mokymų programa laikoma patvirtinta, kai yra gaunamas Perkančiosios organizacijos raštiškas patvirtinimas dėl jos tinkamumo;</w:t>
      </w:r>
      <w:r w:rsidR="29888471">
        <w:rPr/>
        <w:t xml:space="preserve"> </w:t>
      </w:r>
    </w:p>
    <w:p w:rsidRPr="00A67FA8" w:rsidR="0096679C" w:rsidP="525B11CD" w:rsidRDefault="460A50A5" w14:paraId="4D006FC8" w14:textId="5E93111C">
      <w:pPr>
        <w:pStyle w:val="prastasis"/>
        <w:tabs>
          <w:tab w:val="left" w:leader="none" w:pos="709"/>
          <w:tab w:val="left" w:leader="none" w:pos="851"/>
          <w:tab w:val="left" w:leader="none" w:pos="1134"/>
        </w:tabs>
        <w:suppressAutoHyphens/>
        <w:ind w:firstLine="810"/>
        <w:jc w:val="both"/>
      </w:pPr>
      <w:r w:rsidR="0BBDC4A3">
        <w:rPr/>
        <w:t>7.</w:t>
      </w:r>
      <w:r w:rsidR="49B4FEA3">
        <w:rPr/>
        <w:t>5</w:t>
      </w:r>
      <w:r w:rsidR="0BBDC4A3">
        <w:rPr/>
        <w:t xml:space="preserve">. </w:t>
      </w:r>
      <w:r w:rsidRPr="525B11CD" w:rsidR="4E455A28">
        <w:rPr>
          <w:rFonts w:ascii="Times New Roman" w:hAnsi="Times New Roman" w:eastAsia="Times New Roman" w:cs="Times New Roman"/>
          <w:noProof w:val="0"/>
          <w:sz w:val="24"/>
          <w:szCs w:val="24"/>
          <w:lang w:val="lt"/>
        </w:rPr>
        <w:t xml:space="preserve">Perkančiąjai organizacijai patvirtinus mokymų programą, </w:t>
      </w:r>
      <w:r w:rsidR="094C49E1">
        <w:rPr/>
        <w:t>Paslaugų</w:t>
      </w:r>
      <w:r w:rsidR="094C49E1">
        <w:rPr/>
        <w:t xml:space="preserve"> </w:t>
      </w:r>
      <w:r w:rsidR="094C49E1">
        <w:rPr/>
        <w:t>t</w:t>
      </w:r>
      <w:r w:rsidR="1BABE9DE">
        <w:rPr/>
        <w:t>ei</w:t>
      </w:r>
      <w:r w:rsidR="2C89814D">
        <w:rPr/>
        <w:t>kėjas</w:t>
      </w:r>
      <w:r w:rsidR="2C89814D">
        <w:rPr/>
        <w:t xml:space="preserve"> </w:t>
      </w:r>
      <w:r w:rsidR="2C89814D">
        <w:rPr/>
        <w:t>turi</w:t>
      </w:r>
      <w:r w:rsidR="2C89814D">
        <w:rPr/>
        <w:t xml:space="preserve"> </w:t>
      </w:r>
      <w:r w:rsidR="2C89814D">
        <w:rPr/>
        <w:t>parengti</w:t>
      </w:r>
      <w:r w:rsidR="25A34088">
        <w:rPr/>
        <w:t xml:space="preserve"> </w:t>
      </w:r>
      <w:r w:rsidR="3B2E50E6">
        <w:rPr/>
        <w:t>preliminarų</w:t>
      </w:r>
      <w:r w:rsidR="3B2E50E6">
        <w:rPr/>
        <w:t xml:space="preserve"> </w:t>
      </w:r>
      <w:r w:rsidR="25A34088">
        <w:rPr/>
        <w:t>visų</w:t>
      </w:r>
      <w:r w:rsidR="2C89814D">
        <w:rPr/>
        <w:t xml:space="preserve"> </w:t>
      </w:r>
      <w:r w:rsidR="2C89814D">
        <w:rPr/>
        <w:t>mokymų</w:t>
      </w:r>
      <w:r w:rsidR="2C89814D">
        <w:rPr/>
        <w:t xml:space="preserve"> </w:t>
      </w:r>
      <w:r w:rsidR="2C89814D">
        <w:rPr/>
        <w:t>grafiką</w:t>
      </w:r>
      <w:r w:rsidR="4BEB2AD4">
        <w:rPr/>
        <w:t xml:space="preserve"> </w:t>
      </w:r>
      <w:r w:rsidR="3E193B97">
        <w:rPr/>
        <w:t>ir</w:t>
      </w:r>
      <w:r w:rsidR="3E193B97">
        <w:rPr/>
        <w:t xml:space="preserve"> </w:t>
      </w:r>
      <w:r w:rsidR="1FDB875D">
        <w:rPr/>
        <w:t>mokymų</w:t>
      </w:r>
      <w:r w:rsidR="1FDB875D">
        <w:rPr/>
        <w:t xml:space="preserve"> </w:t>
      </w:r>
      <w:r w:rsidR="3E193B97">
        <w:rPr/>
        <w:t>darbotvarkę</w:t>
      </w:r>
      <w:r w:rsidR="6C1B0576">
        <w:rPr/>
        <w:t xml:space="preserve"> </w:t>
      </w:r>
      <w:r w:rsidR="7742DEB8">
        <w:rPr/>
        <w:t xml:space="preserve">bei </w:t>
      </w:r>
      <w:r w:rsidR="58F949B7">
        <w:rPr/>
        <w:t xml:space="preserve">ją </w:t>
      </w:r>
      <w:r w:rsidR="58F949B7">
        <w:rPr/>
        <w:t>pateikti</w:t>
      </w:r>
      <w:r w:rsidR="2C89814D">
        <w:rPr/>
        <w:t xml:space="preserve"> </w:t>
      </w:r>
      <w:r w:rsidR="2C89814D">
        <w:rPr/>
        <w:t>Perkanči</w:t>
      </w:r>
      <w:r w:rsidR="029F0B7B">
        <w:rPr/>
        <w:t>a</w:t>
      </w:r>
      <w:r w:rsidR="2C89814D">
        <w:rPr/>
        <w:t>ja</w:t>
      </w:r>
      <w:r w:rsidR="1D020835">
        <w:rPr/>
        <w:t>i</w:t>
      </w:r>
      <w:r w:rsidR="2C89814D">
        <w:rPr/>
        <w:t xml:space="preserve"> </w:t>
      </w:r>
      <w:r w:rsidR="2C89814D">
        <w:rPr/>
        <w:t>organizacija</w:t>
      </w:r>
      <w:r w:rsidR="676B32C6">
        <w:rPr/>
        <w:t>i;</w:t>
      </w:r>
    </w:p>
    <w:p w:rsidRPr="00A67FA8" w:rsidR="0096679C" w:rsidP="41822FE1" w:rsidRDefault="460A50A5" w14:paraId="0891AE33" w14:textId="01B9FB78">
      <w:pPr>
        <w:tabs>
          <w:tab w:val="left" w:leader="none" w:pos="709"/>
          <w:tab w:val="left" w:leader="none" w:pos="851"/>
          <w:tab w:val="left" w:leader="none" w:pos="1134"/>
        </w:tabs>
        <w:suppressAutoHyphens/>
        <w:spacing w:before="0" w:beforeAutospacing="off" w:after="0" w:afterAutospacing="off"/>
        <w:ind w:firstLine="810"/>
        <w:jc w:val="both"/>
        <w:rPr>
          <w:rFonts w:ascii="Times New Roman" w:hAnsi="Times New Roman" w:eastAsia="Times New Roman" w:cs="Times New Roman"/>
          <w:noProof w:val="0"/>
          <w:sz w:val="24"/>
          <w:szCs w:val="24"/>
          <w:lang w:val="lt"/>
        </w:rPr>
      </w:pPr>
      <w:r w:rsidRPr="41822FE1" w:rsidR="676B32C6">
        <w:rPr>
          <w:rFonts w:ascii="Times New Roman" w:hAnsi="Times New Roman" w:eastAsia="Times New Roman" w:cs="Times New Roman"/>
          <w:noProof w:val="0"/>
          <w:sz w:val="24"/>
          <w:szCs w:val="24"/>
          <w:lang w:val="lt"/>
        </w:rPr>
        <w:t>7.6. Perkančioji organizacija, gavusi mokymų grafiką ir mokymų darbotvarkę, per 3 darbo dienas ją įvertina ir arba raštu patvirtina, jog mokymų grafikas ir mokymų darbotvarkė tinkama, arba pateikia pastabas ir/ar komentarus dėl jos tobulinimo;</w:t>
      </w:r>
    </w:p>
    <w:p w:rsidRPr="00A67FA8" w:rsidR="0096679C" w:rsidP="41822FE1" w:rsidRDefault="460A50A5" w14:paraId="3AE58965" w14:textId="16A27A1C">
      <w:pPr>
        <w:tabs>
          <w:tab w:val="left" w:leader="none" w:pos="709"/>
          <w:tab w:val="left" w:leader="none" w:pos="851"/>
          <w:tab w:val="left" w:leader="none" w:pos="1134"/>
        </w:tabs>
        <w:suppressAutoHyphens/>
        <w:spacing w:before="0" w:beforeAutospacing="off" w:after="0" w:afterAutospacing="off"/>
        <w:ind w:firstLine="810"/>
        <w:jc w:val="both"/>
        <w:rPr>
          <w:rFonts w:ascii="Times New Roman" w:hAnsi="Times New Roman" w:eastAsia="Times New Roman" w:cs="Times New Roman"/>
          <w:noProof w:val="0"/>
          <w:sz w:val="24"/>
          <w:szCs w:val="24"/>
          <w:lang w:val="lt"/>
        </w:rPr>
      </w:pPr>
      <w:r w:rsidRPr="41822FE1" w:rsidR="676B32C6">
        <w:rPr>
          <w:rFonts w:ascii="Times New Roman" w:hAnsi="Times New Roman" w:eastAsia="Times New Roman" w:cs="Times New Roman"/>
          <w:noProof w:val="0"/>
          <w:sz w:val="24"/>
          <w:szCs w:val="24"/>
          <w:lang w:val="lt"/>
        </w:rPr>
        <w:t>7.7. Jei Perkančioji organizacija pateikia Paslaugų teikėjui pastabas dėl mokymo grafiko ar mokymų darbotvarkės trūkumų, Paslaugų teikėjas jas privalo ištaisyti per 3 darbo dienas;</w:t>
      </w:r>
    </w:p>
    <w:p w:rsidRPr="00A67FA8" w:rsidR="0096679C" w:rsidP="525B11CD" w:rsidRDefault="460A50A5" w14:paraId="1F4F458B" w14:textId="504973A9">
      <w:pPr>
        <w:pStyle w:val="prastasis"/>
        <w:suppressAutoHyphens/>
        <w:spacing w:before="0" w:beforeAutospacing="off" w:after="0" w:afterAutospacing="off"/>
        <w:ind w:left="-284" w:right="-227" w:firstLine="0"/>
        <w:jc w:val="both"/>
        <w:rPr>
          <w:rFonts w:ascii="Times New Roman" w:hAnsi="Times New Roman" w:eastAsia="Times New Roman" w:cs="Times New Roman"/>
          <w:noProof w:val="0"/>
          <w:sz w:val="24"/>
          <w:szCs w:val="24"/>
          <w:lang w:val="lt-LT"/>
        </w:rPr>
      </w:pPr>
      <w:r w:rsidR="58A4EF12">
        <w:rPr/>
        <w:t xml:space="preserve">            7.8. </w:t>
      </w:r>
      <w:r w:rsidRPr="525B11CD" w:rsidR="485A3843">
        <w:rPr>
          <w:rFonts w:ascii="Times New Roman" w:hAnsi="Times New Roman" w:eastAsia="Times New Roman" w:cs="Times New Roman"/>
          <w:noProof w:val="0"/>
          <w:sz w:val="24"/>
          <w:szCs w:val="24"/>
          <w:lang w:val="lt-LT"/>
        </w:rPr>
        <w:t xml:space="preserve">Paslaugų teikėjas, ne vėliau kaip prieš 5 (penkias) darbo dienas iki einamojo mėnesio paskutinės dienos turi pateikti planuojamojo kito mėnesio mokymų grafiką ir detalias darbotvarkes. Pasikeitus informacijai mokymų grafike,  Paslaugų teikėjas apie tai privalo raštu informuoti Perkančiąją organizaciją likus iki mokymų pradžios ne vėliau kaip </w:t>
      </w:r>
      <w:r w:rsidRPr="525B11CD" w:rsidR="485A3843">
        <w:rPr>
          <w:rFonts w:ascii="Times New Roman" w:hAnsi="Times New Roman" w:eastAsia="Times New Roman" w:cs="Times New Roman"/>
          <w:noProof w:val="0"/>
          <w:sz w:val="24"/>
          <w:szCs w:val="24"/>
          <w:lang w:val="lt-LT"/>
        </w:rPr>
        <w:t>3</w:t>
      </w:r>
      <w:r w:rsidRPr="525B11CD" w:rsidR="485A3843">
        <w:rPr>
          <w:rFonts w:ascii="Times New Roman" w:hAnsi="Times New Roman" w:eastAsia="Times New Roman" w:cs="Times New Roman"/>
          <w:noProof w:val="0"/>
          <w:sz w:val="24"/>
          <w:szCs w:val="24"/>
          <w:lang w:val="lt-LT"/>
        </w:rPr>
        <w:t xml:space="preserve"> darbo dien</w:t>
      </w:r>
      <w:r w:rsidRPr="525B11CD" w:rsidR="62D204D6">
        <w:rPr>
          <w:rFonts w:ascii="Times New Roman" w:hAnsi="Times New Roman" w:eastAsia="Times New Roman" w:cs="Times New Roman"/>
          <w:noProof w:val="0"/>
          <w:sz w:val="24"/>
          <w:szCs w:val="24"/>
          <w:lang w:val="lt-LT"/>
        </w:rPr>
        <w:t>oms</w:t>
      </w:r>
      <w:r w:rsidRPr="525B11CD" w:rsidR="485A3843">
        <w:rPr>
          <w:rFonts w:ascii="Times New Roman" w:hAnsi="Times New Roman" w:eastAsia="Times New Roman" w:cs="Times New Roman"/>
          <w:noProof w:val="0"/>
          <w:sz w:val="24"/>
          <w:szCs w:val="24"/>
          <w:lang w:val="lt-LT"/>
        </w:rPr>
        <w:t xml:space="preserve"> ir pateikti patikslintą mėnesio </w:t>
      </w:r>
      <w:r w:rsidRPr="525B11CD" w:rsidR="075E4252">
        <w:rPr>
          <w:rFonts w:ascii="Times New Roman" w:hAnsi="Times New Roman" w:eastAsia="Times New Roman" w:cs="Times New Roman"/>
          <w:noProof w:val="0"/>
          <w:sz w:val="24"/>
          <w:szCs w:val="24"/>
          <w:lang w:val="lt-LT"/>
        </w:rPr>
        <w:t>mokymų</w:t>
      </w:r>
      <w:r w:rsidRPr="525B11CD" w:rsidR="485A3843">
        <w:rPr>
          <w:rFonts w:ascii="Times New Roman" w:hAnsi="Times New Roman" w:eastAsia="Times New Roman" w:cs="Times New Roman"/>
          <w:noProof w:val="0"/>
          <w:sz w:val="24"/>
          <w:szCs w:val="24"/>
          <w:lang w:val="lt-LT"/>
        </w:rPr>
        <w:t xml:space="preserve"> grafiką</w:t>
      </w:r>
      <w:r w:rsidRPr="525B11CD" w:rsidR="05CC1C77">
        <w:rPr>
          <w:rFonts w:ascii="Times New Roman" w:hAnsi="Times New Roman" w:eastAsia="Times New Roman" w:cs="Times New Roman"/>
          <w:noProof w:val="0"/>
          <w:sz w:val="24"/>
          <w:szCs w:val="24"/>
          <w:lang w:val="lt-LT"/>
        </w:rPr>
        <w:t>;</w:t>
      </w:r>
    </w:p>
    <w:p w:rsidRPr="00A67FA8" w:rsidR="0096679C" w:rsidP="525B11CD" w:rsidRDefault="460A50A5" w14:paraId="719CC221" w14:textId="6CC44C37">
      <w:pPr>
        <w:pStyle w:val="Betarp"/>
        <w:tabs>
          <w:tab w:val="left" w:leader="none" w:pos="709"/>
          <w:tab w:val="left" w:leader="none" w:pos="851"/>
          <w:tab w:val="left" w:leader="none" w:pos="1134"/>
        </w:tabs>
        <w:suppressAutoHyphens/>
        <w:ind w:firstLine="810"/>
        <w:jc w:val="both"/>
      </w:pPr>
      <w:r w:rsidRPr="525B11CD" w:rsidR="13B8823B">
        <w:rPr>
          <w:lang w:val="lt-LT"/>
        </w:rPr>
        <w:t>7.</w:t>
      </w:r>
      <w:r w:rsidRPr="525B11CD" w:rsidR="49A16E39">
        <w:rPr>
          <w:lang w:val="lt-LT"/>
        </w:rPr>
        <w:t>9</w:t>
      </w:r>
      <w:r w:rsidRPr="525B11CD" w:rsidR="13B8823B">
        <w:rPr>
          <w:lang w:val="lt-LT"/>
        </w:rPr>
        <w:t xml:space="preserve">. </w:t>
      </w:r>
      <w:r w:rsidRPr="525B11CD" w:rsidR="288B6E79">
        <w:rPr>
          <w:lang w:val="lt-LT"/>
        </w:rPr>
        <w:t xml:space="preserve">Mokymų programa, kartu su </w:t>
      </w:r>
      <w:r w:rsidRPr="525B11CD" w:rsidR="288B6E79">
        <w:rPr>
          <w:lang w:val="lt-LT"/>
        </w:rPr>
        <w:t>d</w:t>
      </w:r>
      <w:r w:rsidRPr="525B11CD" w:rsidR="288B6E79">
        <w:rPr>
          <w:lang w:val="lt-LT"/>
        </w:rPr>
        <w:t>al</w:t>
      </w:r>
      <w:r w:rsidRPr="525B11CD" w:rsidR="02601D4A">
        <w:rPr>
          <w:lang w:val="lt-LT"/>
        </w:rPr>
        <w:t>o</w:t>
      </w:r>
      <w:r w:rsidRPr="525B11CD" w:rsidR="288B6E79">
        <w:rPr>
          <w:lang w:val="lt-LT"/>
        </w:rPr>
        <w:t>mąja</w:t>
      </w:r>
      <w:r w:rsidRPr="525B11CD" w:rsidR="288B6E79">
        <w:rPr>
          <w:lang w:val="lt-LT"/>
        </w:rPr>
        <w:t xml:space="preserve"> </w:t>
      </w:r>
      <w:r w:rsidRPr="525B11CD" w:rsidR="288B6E79">
        <w:rPr>
          <w:lang w:val="lt-LT"/>
        </w:rPr>
        <w:t>medžiaga</w:t>
      </w:r>
      <w:r w:rsidRPr="525B11CD" w:rsidR="6A5A2DBF">
        <w:rPr>
          <w:lang w:val="lt-LT"/>
        </w:rPr>
        <w:t>,</w:t>
      </w:r>
      <w:r w:rsidRPr="525B11CD" w:rsidR="288B6E79">
        <w:rPr>
          <w:lang w:val="lt-LT"/>
        </w:rPr>
        <w:t xml:space="preserve"> Perkančiajai organizacijai </w:t>
      </w:r>
      <w:r w:rsidRPr="525B11CD" w:rsidR="50C5CC97">
        <w:rPr>
          <w:lang w:val="lt-LT"/>
        </w:rPr>
        <w:t xml:space="preserve"> </w:t>
      </w:r>
      <w:r w:rsidRPr="525B11CD" w:rsidR="288B6E79">
        <w:rPr>
          <w:lang w:val="lt-LT"/>
        </w:rPr>
        <w:t>turi būti pateikta skaitmeniniu formatu (</w:t>
      </w:r>
      <w:r w:rsidRPr="525B11CD" w:rsidR="288B6E79">
        <w:rPr>
          <w:lang w:val="lt-LT"/>
        </w:rPr>
        <w:t>T</w:t>
      </w:r>
      <w:r w:rsidRPr="525B11CD" w:rsidR="288B6E79">
        <w:rPr>
          <w:lang w:val="lt-LT"/>
        </w:rPr>
        <w:t>imes</w:t>
      </w:r>
      <w:r w:rsidRPr="525B11CD" w:rsidR="288B6E79">
        <w:rPr>
          <w:lang w:val="lt-LT"/>
        </w:rPr>
        <w:t xml:space="preserve"> </w:t>
      </w:r>
      <w:r w:rsidRPr="525B11CD" w:rsidR="288B6E79">
        <w:rPr>
          <w:lang w:val="lt-LT"/>
        </w:rPr>
        <w:t>N</w:t>
      </w:r>
      <w:r w:rsidRPr="525B11CD" w:rsidR="288B6E79">
        <w:rPr>
          <w:lang w:val="lt-LT"/>
        </w:rPr>
        <w:t>ew</w:t>
      </w:r>
      <w:r w:rsidRPr="525B11CD" w:rsidR="288B6E79">
        <w:rPr>
          <w:lang w:val="lt-LT"/>
        </w:rPr>
        <w:t xml:space="preserve"> </w:t>
      </w:r>
      <w:r w:rsidRPr="525B11CD" w:rsidR="288B6E79">
        <w:rPr>
          <w:lang w:val="lt-LT"/>
        </w:rPr>
        <w:t xml:space="preserve">Roman šriftu, dydis 12 </w:t>
      </w:r>
      <w:r w:rsidRPr="525B11CD" w:rsidR="288B6E79">
        <w:rPr>
          <w:lang w:val="lt-LT"/>
        </w:rPr>
        <w:t>p</w:t>
      </w:r>
      <w:r w:rsidRPr="525B11CD" w:rsidR="288B6E79">
        <w:rPr>
          <w:lang w:val="lt-LT"/>
        </w:rPr>
        <w:t>t</w:t>
      </w:r>
      <w:r w:rsidRPr="525B11CD" w:rsidR="288B6E79">
        <w:rPr>
          <w:lang w:val="lt-LT"/>
        </w:rPr>
        <w:t>,</w:t>
      </w:r>
      <w:r w:rsidRPr="525B11CD" w:rsidR="288B6E79">
        <w:rPr>
          <w:lang w:val="lt-LT"/>
        </w:rPr>
        <w:t xml:space="preserve"> viengubas tarpas tarp eilučių, A4 formatu</w:t>
      </w:r>
      <w:r w:rsidRPr="525B11CD" w:rsidR="3A87AD82">
        <w:rPr>
          <w:lang w:val="lt-LT"/>
        </w:rPr>
        <w:t>)</w:t>
      </w:r>
      <w:r w:rsidRPr="525B11CD" w:rsidR="486A4998">
        <w:rPr>
          <w:lang w:val="lt-LT"/>
        </w:rPr>
        <w:t xml:space="preserve"> ir išsiųsta elektroniniu paštu;</w:t>
      </w:r>
    </w:p>
    <w:p w:rsidR="34B0D7F8" w:rsidP="525B11CD" w:rsidRDefault="685E2F51" w14:paraId="3BB06990" w14:textId="2A10CD68">
      <w:pPr>
        <w:pStyle w:val="Betarp"/>
        <w:tabs>
          <w:tab w:val="left" w:pos="709"/>
          <w:tab w:val="left" w:pos="851"/>
          <w:tab w:val="left" w:pos="993"/>
          <w:tab w:val="left" w:pos="1134"/>
        </w:tabs>
        <w:spacing w:before="0" w:beforeAutospacing="off" w:after="0" w:afterAutospacing="off"/>
        <w:ind w:left="0" w:firstLine="810"/>
        <w:jc w:val="both"/>
        <w:rPr>
          <w:rFonts w:ascii="Times New Roman" w:hAnsi="Times New Roman" w:eastAsia="Times New Roman" w:cs="Times New Roman"/>
          <w:noProof w:val="0"/>
          <w:sz w:val="24"/>
          <w:szCs w:val="24"/>
          <w:lang w:val="lt-LT"/>
        </w:rPr>
      </w:pPr>
      <w:r w:rsidR="1A9B1171">
        <w:rPr/>
        <w:t>7.</w:t>
      </w:r>
      <w:r w:rsidR="507A4E38">
        <w:rPr/>
        <w:t>1</w:t>
      </w:r>
      <w:r w:rsidR="593827ED">
        <w:rPr/>
        <w:t>0</w:t>
      </w:r>
      <w:r w:rsidR="1A9B1171">
        <w:rPr/>
        <w:t xml:space="preserve">. </w:t>
      </w:r>
      <w:r w:rsidR="40A5C97C">
        <w:rPr/>
        <w:t>Paslaugų</w:t>
      </w:r>
      <w:r w:rsidR="40A5C97C">
        <w:rPr/>
        <w:t xml:space="preserve"> </w:t>
      </w:r>
      <w:r w:rsidR="40A5C97C">
        <w:rPr/>
        <w:t>t</w:t>
      </w:r>
      <w:r w:rsidR="6460832C">
        <w:rPr/>
        <w:t>ei</w:t>
      </w:r>
      <w:r w:rsidR="532879DF">
        <w:rPr/>
        <w:t>kėjas</w:t>
      </w:r>
      <w:r w:rsidR="532879DF">
        <w:rPr/>
        <w:t xml:space="preserve"> </w:t>
      </w:r>
      <w:r w:rsidR="532879DF">
        <w:rPr/>
        <w:t>mokymų</w:t>
      </w:r>
      <w:r w:rsidR="532879DF">
        <w:rPr/>
        <w:t xml:space="preserve"> </w:t>
      </w:r>
      <w:r w:rsidR="532879DF">
        <w:rPr/>
        <w:t>vietoje</w:t>
      </w:r>
      <w:r w:rsidR="532879DF">
        <w:rPr/>
        <w:t xml:space="preserve"> </w:t>
      </w:r>
      <w:r w:rsidR="50EC9849">
        <w:rPr/>
        <w:t xml:space="preserve">bus </w:t>
      </w:r>
      <w:r w:rsidR="532879DF">
        <w:rPr/>
        <w:t>atsakingas</w:t>
      </w:r>
      <w:r w:rsidR="532879DF">
        <w:rPr/>
        <w:t xml:space="preserve"> </w:t>
      </w:r>
      <w:r w:rsidR="532879DF">
        <w:rPr/>
        <w:t>už</w:t>
      </w:r>
      <w:r w:rsidR="532879DF">
        <w:rPr/>
        <w:t xml:space="preserve"> </w:t>
      </w:r>
      <w:r w:rsidR="532879DF">
        <w:rPr/>
        <w:t>dalyvių</w:t>
      </w:r>
      <w:r w:rsidR="532879DF">
        <w:rPr/>
        <w:t xml:space="preserve"> </w:t>
      </w:r>
      <w:r w:rsidR="532879DF">
        <w:rPr/>
        <w:t>registraciją</w:t>
      </w:r>
      <w:r w:rsidR="3DB2E854">
        <w:rPr/>
        <w:t xml:space="preserve">, </w:t>
      </w:r>
      <w:r w:rsidRPr="525B11CD" w:rsidR="3DB2E854">
        <w:rPr>
          <w:rFonts w:ascii="Times New Roman" w:hAnsi="Times New Roman" w:eastAsia="Times New Roman" w:cs="Times New Roman"/>
          <w:noProof w:val="0"/>
          <w:sz w:val="24"/>
          <w:szCs w:val="24"/>
          <w:lang w:val="lt-LT"/>
        </w:rPr>
        <w:t>teisingą dalyvių anketų bei mokymų vertinimo anketų užpildymą bei surinkimą</w:t>
      </w:r>
      <w:r w:rsidRPr="525B11CD" w:rsidR="463600B3">
        <w:rPr>
          <w:rFonts w:ascii="Times New Roman" w:hAnsi="Times New Roman" w:eastAsia="Times New Roman" w:cs="Times New Roman"/>
          <w:noProof w:val="0"/>
          <w:sz w:val="24"/>
          <w:szCs w:val="24"/>
          <w:lang w:val="lt-LT"/>
        </w:rPr>
        <w:t>.</w:t>
      </w:r>
    </w:p>
    <w:p w:rsidR="34B0D7F8" w:rsidP="525B11CD" w:rsidRDefault="685E2F51" w14:paraId="1D6CABD5" w14:textId="3721585A">
      <w:pPr>
        <w:pStyle w:val="prastasis"/>
        <w:spacing w:before="0" w:beforeAutospacing="off" w:after="0" w:afterAutospacing="off"/>
        <w:ind w:left="810" w:firstLine="0"/>
        <w:jc w:val="both"/>
      </w:pPr>
      <w:r w:rsidRPr="525B11CD" w:rsidR="3DB2E854">
        <w:rPr>
          <w:rFonts w:ascii="Times New Roman" w:hAnsi="Times New Roman" w:eastAsia="Times New Roman" w:cs="Times New Roman"/>
          <w:noProof w:val="0"/>
          <w:sz w:val="24"/>
          <w:szCs w:val="24"/>
          <w:lang w:val="lt-LT"/>
        </w:rPr>
        <w:t xml:space="preserve">7.11. </w:t>
      </w:r>
      <w:r w:rsidRPr="525B11CD" w:rsidR="762A7321">
        <w:rPr>
          <w:rFonts w:ascii="Times New Roman" w:hAnsi="Times New Roman" w:eastAsia="Times New Roman" w:cs="Times New Roman"/>
          <w:noProof w:val="0"/>
          <w:sz w:val="24"/>
          <w:szCs w:val="24"/>
          <w:lang w:val="lt-LT"/>
        </w:rPr>
        <w:t>Paslaugų t</w:t>
      </w:r>
      <w:r w:rsidRPr="525B11CD" w:rsidR="3DB2E854">
        <w:rPr>
          <w:rFonts w:ascii="Times New Roman" w:hAnsi="Times New Roman" w:eastAsia="Times New Roman" w:cs="Times New Roman"/>
          <w:noProof w:val="0"/>
          <w:sz w:val="24"/>
          <w:szCs w:val="24"/>
          <w:lang w:val="lt-LT"/>
        </w:rPr>
        <w:t>eikėjas turi vykdyti mokymų dalyvių registraciją, fiksuoti mokymų dalyvių</w:t>
      </w:r>
      <w:r w:rsidRPr="525B11CD" w:rsidR="5C587779">
        <w:rPr>
          <w:rFonts w:ascii="Times New Roman" w:hAnsi="Times New Roman" w:eastAsia="Times New Roman" w:cs="Times New Roman"/>
          <w:noProof w:val="0"/>
          <w:sz w:val="24"/>
          <w:szCs w:val="24"/>
          <w:lang w:val="lt-LT"/>
        </w:rPr>
        <w:t xml:space="preserve"> </w:t>
      </w:r>
      <w:r w:rsidRPr="525B11CD" w:rsidR="3DB2E854">
        <w:rPr>
          <w:rFonts w:ascii="Times New Roman" w:hAnsi="Times New Roman" w:eastAsia="Times New Roman" w:cs="Times New Roman"/>
          <w:noProof w:val="0"/>
          <w:sz w:val="24"/>
          <w:szCs w:val="24"/>
          <w:lang w:val="lt-LT"/>
        </w:rPr>
        <w:t>lankomumą kiekvieną mokymų dieną ir informuoti Perkančiąją organizaciją apie mokymuose nedalyvavusius dalyvius ne vėliau kaip per 2 darbo dienas pasibaigus kiekvienai mokymų dienai</w:t>
      </w:r>
      <w:r w:rsidR="6F6198F8">
        <w:rPr/>
        <w:t>;</w:t>
      </w:r>
    </w:p>
    <w:p w:rsidR="0096679C" w:rsidP="525B11CD" w:rsidRDefault="7F9C146E" w14:paraId="4F2A2375" w14:textId="5BCF107B">
      <w:pPr>
        <w:pStyle w:val="prastasis"/>
        <w:widowControl w:val="0"/>
        <w:tabs>
          <w:tab w:val="left" w:pos="709"/>
          <w:tab w:val="left" w:pos="851"/>
          <w:tab w:val="left" w:pos="993"/>
        </w:tabs>
        <w:spacing w:before="0" w:beforeAutospacing="off" w:after="0" w:afterAutospacing="off"/>
        <w:ind w:firstLine="810"/>
        <w:jc w:val="both"/>
        <w:rPr>
          <w:rFonts w:ascii="Times New Roman" w:hAnsi="Times New Roman" w:eastAsia="Times New Roman" w:cs="Times New Roman"/>
          <w:noProof w:val="0"/>
          <w:sz w:val="24"/>
          <w:szCs w:val="24"/>
          <w:lang w:val="lt"/>
        </w:rPr>
      </w:pPr>
      <w:r w:rsidR="688684C7">
        <w:rPr/>
        <w:t>7.</w:t>
      </w:r>
      <w:r w:rsidR="24BCCF5B">
        <w:rPr/>
        <w:t>1</w:t>
      </w:r>
      <w:r w:rsidR="4D010496">
        <w:rPr/>
        <w:t>2</w:t>
      </w:r>
      <w:r w:rsidR="688684C7">
        <w:rPr/>
        <w:t>.</w:t>
      </w:r>
      <w:r w:rsidR="5DCE90FB">
        <w:rPr/>
        <w:t xml:space="preserve"> </w:t>
      </w:r>
      <w:r w:rsidRPr="525B11CD" w:rsidR="7AD63B61">
        <w:rPr>
          <w:rFonts w:ascii="Times New Roman" w:hAnsi="Times New Roman" w:eastAsia="Times New Roman" w:cs="Times New Roman"/>
          <w:noProof w:val="0"/>
          <w:sz w:val="24"/>
          <w:szCs w:val="24"/>
          <w:lang w:val="lt-LT"/>
        </w:rPr>
        <w:t>Mokymus turi vesti pasiūlyme nurodyti lektoriai.</w:t>
      </w:r>
      <w:r w:rsidRPr="525B11CD" w:rsidR="7AD63B61">
        <w:rPr>
          <w:rFonts w:ascii="Times New Roman" w:hAnsi="Times New Roman" w:eastAsia="Times New Roman" w:cs="Times New Roman"/>
          <w:noProof w:val="0"/>
          <w:sz w:val="24"/>
          <w:szCs w:val="24"/>
          <w:lang w:val="lt-LT"/>
        </w:rPr>
        <w:t xml:space="preserve"> </w:t>
      </w:r>
      <w:r w:rsidR="2F21FE35">
        <w:rPr/>
        <w:t>Paslaugų</w:t>
      </w:r>
      <w:r w:rsidR="2F21FE35">
        <w:rPr/>
        <w:t xml:space="preserve"> </w:t>
      </w:r>
      <w:r w:rsidR="2F21FE35">
        <w:rPr/>
        <w:t>t</w:t>
      </w:r>
      <w:r w:rsidR="472808FB">
        <w:rPr/>
        <w:t>ei</w:t>
      </w:r>
      <w:r w:rsidR="2C89814D">
        <w:rPr/>
        <w:t>kėjas</w:t>
      </w:r>
      <w:r w:rsidR="2C89814D">
        <w:rPr/>
        <w:t xml:space="preserve">, </w:t>
      </w:r>
      <w:r w:rsidR="2C89814D">
        <w:rPr/>
        <w:t>norėdamas</w:t>
      </w:r>
      <w:r w:rsidR="2C89814D">
        <w:rPr/>
        <w:t xml:space="preserve"> </w:t>
      </w:r>
      <w:r w:rsidR="2C89814D">
        <w:rPr/>
        <w:t>pakeisti</w:t>
      </w:r>
      <w:r w:rsidR="2C89814D">
        <w:rPr/>
        <w:t xml:space="preserve"> </w:t>
      </w:r>
      <w:r w:rsidR="2C89814D">
        <w:rPr/>
        <w:t>pasiūlyme</w:t>
      </w:r>
      <w:r w:rsidR="2C89814D">
        <w:rPr/>
        <w:t xml:space="preserve"> </w:t>
      </w:r>
      <w:r w:rsidR="2C89814D">
        <w:rPr/>
        <w:t>nurodytus</w:t>
      </w:r>
      <w:r w:rsidR="2C89814D">
        <w:rPr/>
        <w:t xml:space="preserve"> </w:t>
      </w:r>
      <w:r w:rsidR="2C89814D">
        <w:rPr/>
        <w:t>specialistus</w:t>
      </w:r>
      <w:r w:rsidR="2C89814D">
        <w:rPr/>
        <w:t xml:space="preserve"> </w:t>
      </w:r>
      <w:r w:rsidR="2C89814D">
        <w:rPr/>
        <w:t>ir</w:t>
      </w:r>
      <w:r w:rsidR="2C89814D">
        <w:rPr/>
        <w:t xml:space="preserve"> (</w:t>
      </w:r>
      <w:r w:rsidR="2C89814D">
        <w:rPr/>
        <w:t>arba</w:t>
      </w:r>
      <w:r w:rsidR="2C89814D">
        <w:rPr/>
        <w:t xml:space="preserve">) </w:t>
      </w:r>
      <w:r w:rsidR="2C89814D">
        <w:rPr/>
        <w:t>lektorius</w:t>
      </w:r>
      <w:r w:rsidR="2C89814D">
        <w:rPr/>
        <w:t xml:space="preserve">, </w:t>
      </w:r>
      <w:r w:rsidR="2C89814D">
        <w:rPr/>
        <w:t>naujų</w:t>
      </w:r>
      <w:r w:rsidR="2C89814D">
        <w:rPr/>
        <w:t xml:space="preserve"> </w:t>
      </w:r>
      <w:r w:rsidR="2C89814D">
        <w:rPr/>
        <w:t>specialistų</w:t>
      </w:r>
      <w:r w:rsidR="2C89814D">
        <w:rPr/>
        <w:t xml:space="preserve"> </w:t>
      </w:r>
      <w:r w:rsidR="2C89814D">
        <w:rPr/>
        <w:t>ir</w:t>
      </w:r>
      <w:r w:rsidR="2C89814D">
        <w:rPr/>
        <w:t xml:space="preserve"> (</w:t>
      </w:r>
      <w:r w:rsidR="2C89814D">
        <w:rPr/>
        <w:t>arba</w:t>
      </w:r>
      <w:r w:rsidR="2C89814D">
        <w:rPr/>
        <w:t xml:space="preserve">) </w:t>
      </w:r>
      <w:r w:rsidR="2C89814D">
        <w:rPr/>
        <w:t>lektorių</w:t>
      </w:r>
      <w:r w:rsidR="2C89814D">
        <w:rPr/>
        <w:t xml:space="preserve"> </w:t>
      </w:r>
      <w:r w:rsidR="2C89814D">
        <w:rPr/>
        <w:t>kandidatūras</w:t>
      </w:r>
      <w:r w:rsidR="2C89814D">
        <w:rPr/>
        <w:t xml:space="preserve"> </w:t>
      </w:r>
      <w:r w:rsidR="2C89814D">
        <w:rPr/>
        <w:t>turi</w:t>
      </w:r>
      <w:r w:rsidR="2C89814D">
        <w:rPr/>
        <w:t xml:space="preserve"> </w:t>
      </w:r>
      <w:r w:rsidR="405826AD">
        <w:rPr/>
        <w:t>raštu</w:t>
      </w:r>
      <w:r w:rsidR="405826AD">
        <w:rPr/>
        <w:t xml:space="preserve"> </w:t>
      </w:r>
      <w:r w:rsidR="2C89814D">
        <w:rPr/>
        <w:t>suderinti</w:t>
      </w:r>
      <w:r w:rsidR="2C89814D">
        <w:rPr/>
        <w:t xml:space="preserve"> </w:t>
      </w:r>
      <w:r w:rsidR="2C89814D">
        <w:rPr/>
        <w:t>su</w:t>
      </w:r>
      <w:r w:rsidR="2C89814D">
        <w:rPr/>
        <w:t xml:space="preserve"> </w:t>
      </w:r>
      <w:r w:rsidR="2C89814D">
        <w:rPr/>
        <w:t>Perkančiąja</w:t>
      </w:r>
      <w:r w:rsidR="2C89814D">
        <w:rPr/>
        <w:t xml:space="preserve"> organizacija</w:t>
      </w:r>
      <w:r w:rsidR="502F9329">
        <w:rPr/>
        <w:t xml:space="preserve"> </w:t>
      </w:r>
      <w:r w:rsidRPr="525B11CD" w:rsidR="502F9329">
        <w:rPr>
          <w:rFonts w:ascii="Times New Roman" w:hAnsi="Times New Roman" w:eastAsia="Times New Roman" w:cs="Times New Roman"/>
          <w:noProof w:val="0"/>
          <w:sz w:val="24"/>
          <w:szCs w:val="24"/>
          <w:lang w:val="lt"/>
        </w:rPr>
        <w:t>ir gauti jos pritarimą dėl jų pakeitimo;</w:t>
      </w:r>
    </w:p>
    <w:p w:rsidR="0096679C" w:rsidP="525B11CD" w:rsidRDefault="7F9C146E" w14:paraId="1E72122E" w14:textId="38BA6690">
      <w:pPr>
        <w:widowControl w:val="0"/>
        <w:tabs>
          <w:tab w:val="left" w:pos="709"/>
          <w:tab w:val="left" w:pos="851"/>
          <w:tab w:val="left" w:pos="993"/>
        </w:tabs>
        <w:spacing w:before="0" w:beforeAutospacing="off" w:after="0" w:afterAutospacing="off"/>
        <w:ind w:firstLine="810"/>
        <w:jc w:val="both"/>
        <w:rPr>
          <w:rFonts w:ascii="Times New Roman" w:hAnsi="Times New Roman" w:eastAsia="Times New Roman" w:cs="Times New Roman"/>
          <w:noProof w:val="0"/>
          <w:sz w:val="24"/>
          <w:szCs w:val="24"/>
          <w:lang w:val="lt"/>
        </w:rPr>
      </w:pPr>
      <w:r w:rsidRPr="525B11CD" w:rsidR="502F9329">
        <w:rPr>
          <w:rFonts w:ascii="Times New Roman" w:hAnsi="Times New Roman" w:eastAsia="Times New Roman" w:cs="Times New Roman"/>
          <w:noProof w:val="0"/>
          <w:sz w:val="24"/>
          <w:szCs w:val="24"/>
          <w:lang w:val="lt"/>
        </w:rPr>
        <w:t>7.1</w:t>
      </w:r>
      <w:r w:rsidRPr="525B11CD" w:rsidR="5E3B8462">
        <w:rPr>
          <w:rFonts w:ascii="Times New Roman" w:hAnsi="Times New Roman" w:eastAsia="Times New Roman" w:cs="Times New Roman"/>
          <w:noProof w:val="0"/>
          <w:sz w:val="24"/>
          <w:szCs w:val="24"/>
          <w:lang w:val="lt"/>
        </w:rPr>
        <w:t>3</w:t>
      </w:r>
      <w:r w:rsidRPr="525B11CD" w:rsidR="502F9329">
        <w:rPr>
          <w:rFonts w:ascii="Times New Roman" w:hAnsi="Times New Roman" w:eastAsia="Times New Roman" w:cs="Times New Roman"/>
          <w:noProof w:val="0"/>
          <w:sz w:val="24"/>
          <w:szCs w:val="24"/>
          <w:lang w:val="lt"/>
        </w:rPr>
        <w:t xml:space="preserve">. Naujai paskirtas specialistas (-ai) </w:t>
      </w:r>
      <w:r w:rsidRPr="525B11CD" w:rsidR="1B65BA2F">
        <w:rPr>
          <w:rFonts w:ascii="Times New Roman" w:hAnsi="Times New Roman" w:eastAsia="Times New Roman" w:cs="Times New Roman"/>
          <w:noProof w:val="0"/>
          <w:sz w:val="24"/>
          <w:szCs w:val="24"/>
          <w:lang w:val="lt"/>
        </w:rPr>
        <w:t xml:space="preserve">ir (arba) lektorius </w:t>
      </w:r>
      <w:r w:rsidRPr="525B11CD" w:rsidR="502F9329">
        <w:rPr>
          <w:rFonts w:ascii="Times New Roman" w:hAnsi="Times New Roman" w:eastAsia="Times New Roman" w:cs="Times New Roman"/>
          <w:noProof w:val="0"/>
          <w:sz w:val="24"/>
          <w:szCs w:val="24"/>
          <w:lang w:val="lt"/>
        </w:rPr>
        <w:t>turi turėti ne žemesnę negu Pirkimo dokumentuose, o jei Pasiūlymas buvo vertintas pagal kainą (sąnaudas) ir kokybę – ir Paslaugų teikėjo pateiktame Pasiūlyme nurodytą (į kurią buvo atsižvelgta, vertinant pasiūlymą), kvalifikaciją. Paslaugų teikėjas privalo pateikti visus dokumentus, pagrindžiančius atitiktį Pirkimo dokumentuose atitinkamam specialistui nustatytiems reikalavimams</w:t>
      </w:r>
      <w:r w:rsidRPr="525B11CD" w:rsidR="69906634">
        <w:rPr>
          <w:rFonts w:ascii="Times New Roman" w:hAnsi="Times New Roman" w:eastAsia="Times New Roman" w:cs="Times New Roman"/>
          <w:noProof w:val="0"/>
          <w:sz w:val="24"/>
          <w:szCs w:val="24"/>
          <w:lang w:val="lt"/>
        </w:rPr>
        <w:t>;</w:t>
      </w:r>
    </w:p>
    <w:p w:rsidR="4FD6ECF8" w:rsidP="525B11CD" w:rsidRDefault="4FD6ECF8" w14:paraId="16072FE3" w14:textId="4192F2C6">
      <w:pPr>
        <w:spacing w:before="0" w:beforeAutospacing="off" w:after="0" w:afterAutospacing="off"/>
        <w:ind w:left="-284" w:right="0" w:firstLine="993"/>
        <w:jc w:val="both"/>
        <w:rPr>
          <w:rFonts w:ascii="Times New Roman" w:hAnsi="Times New Roman" w:eastAsia="Times New Roman" w:cs="Times New Roman"/>
          <w:noProof w:val="0"/>
          <w:sz w:val="24"/>
          <w:szCs w:val="24"/>
          <w:lang w:val="lt"/>
        </w:rPr>
      </w:pPr>
      <w:r w:rsidRPr="525B11CD" w:rsidR="4FD6ECF8">
        <w:rPr>
          <w:rFonts w:ascii="Times New Roman" w:hAnsi="Times New Roman" w:eastAsia="Times New Roman" w:cs="Times New Roman"/>
          <w:noProof w:val="0"/>
          <w:sz w:val="24"/>
          <w:szCs w:val="24"/>
          <w:lang w:val="lt"/>
        </w:rPr>
        <w:t xml:space="preserve">7.14. </w:t>
      </w:r>
      <w:r w:rsidRPr="525B11CD" w:rsidR="4FD6ECF8">
        <w:rPr>
          <w:rFonts w:ascii="Times New Roman" w:hAnsi="Times New Roman" w:eastAsia="Times New Roman" w:cs="Times New Roman"/>
          <w:noProof w:val="0"/>
          <w:sz w:val="24"/>
          <w:szCs w:val="24"/>
          <w:lang w:val="lt"/>
        </w:rPr>
        <w:t xml:space="preserve"> Paslaugų teikėjas privalo:</w:t>
      </w:r>
    </w:p>
    <w:p w:rsidR="4FD6ECF8" w:rsidP="525B11CD" w:rsidRDefault="4FD6ECF8" w14:paraId="5A855D0F" w14:textId="797D8D21">
      <w:pPr>
        <w:spacing w:before="0" w:beforeAutospacing="off" w:after="0" w:afterAutospacing="off"/>
        <w:ind w:firstLine="709"/>
        <w:jc w:val="both"/>
        <w:rPr>
          <w:rFonts w:ascii="Times New Roman" w:hAnsi="Times New Roman" w:eastAsia="Times New Roman" w:cs="Times New Roman"/>
          <w:noProof w:val="0"/>
          <w:sz w:val="24"/>
          <w:szCs w:val="24"/>
          <w:lang w:val="lt"/>
        </w:rPr>
      </w:pPr>
      <w:r w:rsidRPr="525B11CD" w:rsidR="4FD6ECF8">
        <w:rPr>
          <w:rFonts w:ascii="Times New Roman" w:hAnsi="Times New Roman" w:eastAsia="Times New Roman" w:cs="Times New Roman"/>
          <w:noProof w:val="0"/>
          <w:sz w:val="24"/>
          <w:szCs w:val="24"/>
          <w:lang w:val="lt"/>
        </w:rPr>
        <w:t>7.14.1.</w:t>
      </w:r>
      <w:r w:rsidRPr="525B11CD" w:rsidR="2ACE5E7F">
        <w:rPr>
          <w:rFonts w:ascii="Times New Roman" w:hAnsi="Times New Roman" w:eastAsia="Times New Roman" w:cs="Times New Roman"/>
          <w:noProof w:val="0"/>
          <w:sz w:val="24"/>
          <w:szCs w:val="24"/>
          <w:lang w:val="lt"/>
        </w:rPr>
        <w:t xml:space="preserve"> </w:t>
      </w:r>
      <w:r w:rsidRPr="525B11CD" w:rsidR="4FD6ECF8">
        <w:rPr>
          <w:rFonts w:ascii="Times New Roman" w:hAnsi="Times New Roman" w:eastAsia="Times New Roman" w:cs="Times New Roman"/>
          <w:noProof w:val="0"/>
          <w:sz w:val="24"/>
          <w:szCs w:val="24"/>
          <w:lang w:val="lt"/>
        </w:rPr>
        <w:t xml:space="preserve">viešinti informaciją apie projektą </w:t>
      </w:r>
      <w:hyperlink r:id="Re8d3f0a7247f4521">
        <w:r w:rsidRPr="525B11CD" w:rsidR="4FD6ECF8">
          <w:rPr>
            <w:rStyle w:val="Hipersaitas"/>
            <w:rFonts w:ascii="Times New Roman" w:hAnsi="Times New Roman" w:eastAsia="Times New Roman" w:cs="Times New Roman"/>
            <w:strike w:val="0"/>
            <w:dstrike w:val="0"/>
            <w:noProof w:val="0"/>
            <w:color w:val="467886"/>
            <w:sz w:val="24"/>
            <w:szCs w:val="24"/>
            <w:u w:val="single"/>
            <w:lang w:val="lt"/>
          </w:rPr>
          <w:t>https://lisc.lt/apie-lisc/projektai/projektas-itraukties-svietime-stiprinimas-pastipra/</w:t>
        </w:r>
      </w:hyperlink>
      <w:r w:rsidRPr="525B11CD" w:rsidR="4FD6ECF8">
        <w:rPr>
          <w:rFonts w:ascii="Times New Roman" w:hAnsi="Times New Roman" w:eastAsia="Times New Roman" w:cs="Times New Roman"/>
          <w:noProof w:val="0"/>
          <w:sz w:val="24"/>
          <w:szCs w:val="24"/>
          <w:lang w:val="lt"/>
        </w:rPr>
        <w:t xml:space="preserve">, nurodant finansavimo šaltinį žyminčius ženklus (ES investicijų komunikacijos ir matomumo reikalavimai, interneto svetainė </w:t>
      </w:r>
      <w:hyperlink r:id="Rc56376c817fd4eae">
        <w:r w:rsidRPr="525B11CD" w:rsidR="4FD6ECF8">
          <w:rPr>
            <w:rStyle w:val="Hipersaitas"/>
            <w:rFonts w:ascii="Times New Roman" w:hAnsi="Times New Roman" w:eastAsia="Times New Roman" w:cs="Times New Roman"/>
            <w:strike w:val="0"/>
            <w:dstrike w:val="0"/>
            <w:noProof w:val="0"/>
            <w:color w:val="467886"/>
            <w:sz w:val="24"/>
            <w:szCs w:val="24"/>
            <w:u w:val="none"/>
            <w:lang w:val="lt"/>
          </w:rPr>
          <w:t>https://www.esinvesticijos.lt/naudinga-informacija/viesinimas</w:t>
        </w:r>
      </w:hyperlink>
      <w:r w:rsidRPr="525B11CD" w:rsidR="4FD6ECF8">
        <w:rPr>
          <w:rFonts w:ascii="Times New Roman" w:hAnsi="Times New Roman" w:eastAsia="Times New Roman" w:cs="Times New Roman"/>
          <w:noProof w:val="0"/>
          <w:sz w:val="24"/>
          <w:szCs w:val="24"/>
          <w:lang w:val="lt"/>
        </w:rPr>
        <w:t>);</w:t>
      </w:r>
      <w:r w:rsidRPr="525B11CD" w:rsidR="4FD6ECF8">
        <w:rPr>
          <w:rFonts w:ascii="Times New Roman" w:hAnsi="Times New Roman" w:eastAsia="Times New Roman" w:cs="Times New Roman"/>
          <w:noProof w:val="0"/>
          <w:sz w:val="24"/>
          <w:szCs w:val="24"/>
          <w:lang w:val="lt"/>
        </w:rPr>
        <w:t xml:space="preserve"> </w:t>
      </w:r>
    </w:p>
    <w:p w:rsidR="4FD6ECF8" w:rsidP="525B11CD" w:rsidRDefault="4FD6ECF8" w14:paraId="67E780F3" w14:textId="063D9D06">
      <w:pPr>
        <w:spacing w:before="0" w:beforeAutospacing="off" w:after="0" w:afterAutospacing="off"/>
        <w:ind w:left="-284" w:right="0" w:firstLine="993"/>
        <w:jc w:val="both"/>
        <w:rPr>
          <w:rFonts w:ascii="Times New Roman" w:hAnsi="Times New Roman" w:eastAsia="Times New Roman" w:cs="Times New Roman"/>
          <w:noProof w:val="0"/>
          <w:sz w:val="24"/>
          <w:szCs w:val="24"/>
          <w:lang w:val="lt"/>
        </w:rPr>
      </w:pPr>
      <w:r w:rsidRPr="525B11CD" w:rsidR="4FD6ECF8">
        <w:rPr>
          <w:rFonts w:ascii="Times New Roman" w:hAnsi="Times New Roman" w:eastAsia="Times New Roman" w:cs="Times New Roman"/>
          <w:noProof w:val="0"/>
          <w:sz w:val="24"/>
          <w:szCs w:val="24"/>
          <w:lang w:val="lt"/>
        </w:rPr>
        <w:t>7.14.2. tikslinei auditorijai (visuomenė, projekto dalyviai ir kt.) skirtuose dokumentuose tinkamai komunikuoti apie Europos Sąjungos finansavimą (tinkamai naudojant Europos Sąjungos emblemą ir nurodant atitinkamą teiginį);</w:t>
      </w:r>
      <w:r w:rsidRPr="525B11CD" w:rsidR="4FD6ECF8">
        <w:rPr>
          <w:rFonts w:ascii="Times New Roman" w:hAnsi="Times New Roman" w:eastAsia="Times New Roman" w:cs="Times New Roman"/>
          <w:noProof w:val="0"/>
          <w:sz w:val="24"/>
          <w:szCs w:val="24"/>
          <w:lang w:val="lt"/>
        </w:rPr>
        <w:t xml:space="preserve"> </w:t>
      </w:r>
    </w:p>
    <w:p w:rsidR="4FD6ECF8" w:rsidP="525B11CD" w:rsidRDefault="4FD6ECF8" w14:paraId="3FFA23FA" w14:textId="209C47CB">
      <w:pPr>
        <w:spacing w:before="0" w:beforeAutospacing="off" w:after="0" w:afterAutospacing="off"/>
        <w:ind w:left="-284" w:right="-227" w:firstLine="993"/>
        <w:jc w:val="both"/>
        <w:rPr>
          <w:rFonts w:ascii="Times New Roman" w:hAnsi="Times New Roman" w:eastAsia="Times New Roman" w:cs="Times New Roman"/>
          <w:noProof w:val="0"/>
          <w:sz w:val="24"/>
          <w:szCs w:val="24"/>
          <w:lang w:val="lt"/>
        </w:rPr>
      </w:pPr>
      <w:r w:rsidRPr="525B11CD" w:rsidR="4FD6ECF8">
        <w:rPr>
          <w:rFonts w:ascii="Times New Roman" w:hAnsi="Times New Roman" w:eastAsia="Times New Roman" w:cs="Times New Roman"/>
          <w:noProof w:val="0"/>
          <w:sz w:val="24"/>
          <w:szCs w:val="24"/>
          <w:lang w:val="lt"/>
        </w:rPr>
        <w:t>7.14.3. prieš pradėdamas mokymus pristatyti jų tikslus, darbotvarkę/programą bei informuoti, jog mokymai yra finansuojamos iš projekto lėšų;</w:t>
      </w:r>
    </w:p>
    <w:p w:rsidR="4FD6ECF8" w:rsidP="525B11CD" w:rsidRDefault="4FD6ECF8" w14:paraId="07AAD62F" w14:textId="3F68D92C">
      <w:pPr>
        <w:spacing w:before="0" w:beforeAutospacing="off" w:after="0" w:afterAutospacing="off"/>
        <w:ind w:left="-284" w:right="-227" w:firstLine="993"/>
        <w:jc w:val="both"/>
        <w:rPr>
          <w:rFonts w:ascii="Times New Roman" w:hAnsi="Times New Roman" w:eastAsia="Times New Roman" w:cs="Times New Roman"/>
          <w:noProof w:val="0"/>
          <w:sz w:val="24"/>
          <w:szCs w:val="24"/>
          <w:lang w:val="lt"/>
        </w:rPr>
      </w:pPr>
      <w:r w:rsidRPr="525B11CD" w:rsidR="4FD6ECF8">
        <w:rPr>
          <w:rFonts w:ascii="Times New Roman" w:hAnsi="Times New Roman" w:eastAsia="Times New Roman" w:cs="Times New Roman"/>
          <w:noProof w:val="0"/>
          <w:sz w:val="24"/>
          <w:szCs w:val="24"/>
          <w:lang w:val="lt"/>
        </w:rPr>
        <w:t>7.14.4.  Paslaugų teikėjas mokymų vedimo klausimus (dokumentacijos, laiko, vietos ir kt.) privalo derinti su Perkančiąja organizacija.</w:t>
      </w:r>
    </w:p>
    <w:p w:rsidR="525B11CD" w:rsidP="525B11CD" w:rsidRDefault="525B11CD" w14:paraId="73E26746" w14:textId="75E6E39A">
      <w:pPr>
        <w:tabs>
          <w:tab w:val="left" w:leader="none" w:pos="709"/>
          <w:tab w:val="left" w:leader="none" w:pos="851"/>
          <w:tab w:val="left" w:leader="none" w:pos="993"/>
        </w:tabs>
        <w:spacing w:before="0" w:beforeAutospacing="off" w:after="0" w:afterAutospacing="off"/>
        <w:ind w:firstLine="810"/>
        <w:jc w:val="both"/>
        <w:rPr>
          <w:rFonts w:ascii="Times New Roman" w:hAnsi="Times New Roman" w:eastAsia="Times New Roman" w:cs="Times New Roman"/>
          <w:noProof w:val="0"/>
          <w:sz w:val="24"/>
          <w:szCs w:val="24"/>
          <w:lang w:val="lt"/>
        </w:rPr>
      </w:pPr>
    </w:p>
    <w:p w:rsidR="2B0FDE79" w:rsidP="34D01CA2" w:rsidRDefault="2EDD091B" w14:paraId="09EDA2F6" w14:textId="7E783619">
      <w:pPr>
        <w:widowControl w:val="0"/>
        <w:tabs>
          <w:tab w:val="left" w:pos="709"/>
          <w:tab w:val="left" w:pos="851"/>
          <w:tab w:val="left" w:pos="993"/>
        </w:tabs>
        <w:ind w:firstLine="810"/>
        <w:jc w:val="both"/>
      </w:pPr>
      <w:r w:rsidR="71AA13BA">
        <w:rPr/>
        <w:t>7.</w:t>
      </w:r>
      <w:r w:rsidR="5F6DD7F1">
        <w:rPr/>
        <w:t>1</w:t>
      </w:r>
      <w:r w:rsidR="6C1ECCF9">
        <w:rPr/>
        <w:t>5</w:t>
      </w:r>
      <w:r w:rsidR="0453D9D7">
        <w:rPr/>
        <w:t>.</w:t>
      </w:r>
      <w:r w:rsidR="71AA13BA">
        <w:rPr/>
        <w:t xml:space="preserve"> </w:t>
      </w:r>
      <w:r w:rsidR="0F2140CA">
        <w:rPr/>
        <w:t>Dalyvių grupių atranka</w:t>
      </w:r>
      <w:r w:rsidR="63229556">
        <w:rPr/>
        <w:t>, dalyvių grupės sudarymu</w:t>
      </w:r>
      <w:r w:rsidR="522EB0E1">
        <w:rPr/>
        <w:t>,</w:t>
      </w:r>
      <w:r w:rsidR="0F2140CA">
        <w:rPr/>
        <w:t xml:space="preserve"> kvietimu į mokymus</w:t>
      </w:r>
      <w:r w:rsidR="52BB6A85">
        <w:rPr/>
        <w:t>, bei kvalifikacijos tobulinimo pažymėjimais</w:t>
      </w:r>
      <w:r w:rsidR="0F2140CA">
        <w:rPr/>
        <w:t xml:space="preserve"> rūpinasi Perkančioji organizacija</w:t>
      </w:r>
      <w:r w:rsidR="184F2C9E">
        <w:rPr/>
        <w:t>;</w:t>
      </w:r>
    </w:p>
    <w:p w:rsidR="3C7669D2" w:rsidP="34D01CA2" w:rsidRDefault="7769E53F" w14:paraId="0AB13412" w14:textId="007025EA">
      <w:pPr>
        <w:widowControl w:val="0"/>
        <w:tabs>
          <w:tab w:val="left" w:pos="709"/>
          <w:tab w:val="left" w:pos="851"/>
          <w:tab w:val="left" w:pos="993"/>
        </w:tabs>
        <w:ind w:firstLine="810"/>
        <w:jc w:val="both"/>
      </w:pPr>
      <w:r w:rsidR="78A4392C">
        <w:rPr/>
        <w:t>7.</w:t>
      </w:r>
      <w:r w:rsidR="6D62F673">
        <w:rPr/>
        <w:t>1</w:t>
      </w:r>
      <w:r w:rsidR="519D51C3">
        <w:rPr/>
        <w:t>6</w:t>
      </w:r>
      <w:r w:rsidR="51C31BA5">
        <w:rPr/>
        <w:t>.</w:t>
      </w:r>
      <w:r w:rsidR="78A4392C">
        <w:rPr/>
        <w:t xml:space="preserve"> </w:t>
      </w:r>
      <w:r w:rsidR="1B3EA88F">
        <w:rPr/>
        <w:t>P</w:t>
      </w:r>
      <w:r w:rsidR="5C15101B">
        <w:rPr/>
        <w:t>atalpų ir įrangos nuoma,</w:t>
      </w:r>
      <w:r w:rsidR="1ACAF18C">
        <w:rPr/>
        <w:t xml:space="preserve"> </w:t>
      </w:r>
      <w:r w:rsidR="2C750E56">
        <w:rPr/>
        <w:t xml:space="preserve">mokymų dalyvių </w:t>
      </w:r>
      <w:r w:rsidR="1ACAF18C">
        <w:rPr/>
        <w:t>apgyvendinimu, maitinimu, kavos pertraukomis</w:t>
      </w:r>
      <w:r w:rsidR="5C15101B">
        <w:rPr/>
        <w:t xml:space="preserve"> rūpinasi Perkančioji organizacija</w:t>
      </w:r>
      <w:r w:rsidR="126730E9">
        <w:rPr/>
        <w:t>;</w:t>
      </w:r>
    </w:p>
    <w:p w:rsidR="5E1A5F80" w:rsidP="525B11CD" w:rsidRDefault="5E1A5F80" w14:paraId="66957119" w14:textId="20B86268">
      <w:pPr>
        <w:spacing w:before="0" w:beforeAutospacing="off" w:after="0" w:afterAutospacing="off"/>
        <w:ind w:left="-284" w:right="-227" w:firstLine="993"/>
        <w:jc w:val="both"/>
        <w:rPr>
          <w:rFonts w:ascii="Times New Roman" w:hAnsi="Times New Roman" w:eastAsia="Times New Roman" w:cs="Times New Roman"/>
          <w:noProof w:val="0"/>
          <w:sz w:val="24"/>
          <w:szCs w:val="24"/>
          <w:lang w:val="lt-LT"/>
        </w:rPr>
      </w:pPr>
      <w:r w:rsidRPr="525B11CD" w:rsidR="5E1A5F80">
        <w:rPr>
          <w:rFonts w:ascii="Times New Roman" w:hAnsi="Times New Roman" w:eastAsia="Times New Roman" w:cs="Times New Roman"/>
          <w:noProof w:val="0"/>
          <w:sz w:val="24"/>
          <w:szCs w:val="24"/>
          <w:lang w:val="lt-LT"/>
        </w:rPr>
        <w:t>7.</w:t>
      </w:r>
      <w:r w:rsidRPr="525B11CD" w:rsidR="026C021F">
        <w:rPr>
          <w:rFonts w:ascii="Times New Roman" w:hAnsi="Times New Roman" w:eastAsia="Times New Roman" w:cs="Times New Roman"/>
          <w:noProof w:val="0"/>
          <w:sz w:val="24"/>
          <w:szCs w:val="24"/>
          <w:lang w:val="lt-LT"/>
        </w:rPr>
        <w:t>17</w:t>
      </w:r>
      <w:r w:rsidRPr="525B11CD" w:rsidR="5E1A5F80">
        <w:rPr>
          <w:rFonts w:ascii="Times New Roman" w:hAnsi="Times New Roman" w:eastAsia="Times New Roman" w:cs="Times New Roman"/>
          <w:noProof w:val="0"/>
          <w:sz w:val="24"/>
          <w:szCs w:val="24"/>
          <w:lang w:val="lt-LT"/>
        </w:rPr>
        <w:t>. Paslaugų teikėjas per 5 (penkias) darbo dienas nuo kiekvienos grupės pirmųjų mokymų pradžios, Perkančiajai organizacijai turi pateikti užpildytas mokymuose dalyvavusių asmenų dalyvio apklausos anketas kartu su pranešimu apie asmens duomenų tvarkymą ir užpildyta dalyvių ataskaita (remiantis užpildytomis dalyvio apklausos anketomis)</w:t>
      </w:r>
      <w:r w:rsidRPr="525B11CD" w:rsidR="4A9CCC45">
        <w:rPr>
          <w:rFonts w:ascii="Times New Roman" w:hAnsi="Times New Roman" w:eastAsia="Times New Roman" w:cs="Times New Roman"/>
          <w:noProof w:val="0"/>
          <w:sz w:val="24"/>
          <w:szCs w:val="24"/>
          <w:lang w:val="lt-LT"/>
        </w:rPr>
        <w:t>;</w:t>
      </w:r>
      <w:r w:rsidRPr="525B11CD" w:rsidR="5E1A5F80">
        <w:rPr>
          <w:rFonts w:ascii="Times New Roman" w:hAnsi="Times New Roman" w:eastAsia="Times New Roman" w:cs="Times New Roman"/>
          <w:noProof w:val="0"/>
          <w:sz w:val="24"/>
          <w:szCs w:val="24"/>
          <w:lang w:val="lt-LT"/>
        </w:rPr>
        <w:t xml:space="preserve"> </w:t>
      </w:r>
    </w:p>
    <w:p w:rsidR="5E1A5F80" w:rsidP="525B11CD" w:rsidRDefault="5E1A5F80" w14:paraId="5C9AC5BA" w14:textId="65D44812">
      <w:pPr>
        <w:tabs>
          <w:tab w:val="left" w:leader="none" w:pos="709"/>
          <w:tab w:val="left" w:leader="none" w:pos="851"/>
          <w:tab w:val="left" w:leader="none" w:pos="993"/>
        </w:tabs>
        <w:spacing w:before="0" w:beforeAutospacing="off" w:after="0" w:afterAutospacing="off"/>
        <w:ind w:left="-284" w:right="0" w:firstLine="810"/>
        <w:jc w:val="both"/>
        <w:rPr>
          <w:rFonts w:ascii="Times New Roman" w:hAnsi="Times New Roman" w:eastAsia="Times New Roman" w:cs="Times New Roman"/>
          <w:noProof w:val="0"/>
          <w:sz w:val="24"/>
          <w:szCs w:val="24"/>
          <w:lang w:val="lt-LT"/>
        </w:rPr>
      </w:pPr>
      <w:r w:rsidRPr="525B11CD" w:rsidR="5E1A5F80">
        <w:rPr>
          <w:rFonts w:ascii="Times New Roman" w:hAnsi="Times New Roman" w:eastAsia="Times New Roman" w:cs="Times New Roman"/>
          <w:noProof w:val="0"/>
          <w:sz w:val="24"/>
          <w:szCs w:val="24"/>
          <w:lang w:val="lt-LT"/>
        </w:rPr>
        <w:t xml:space="preserve">    </w:t>
      </w:r>
      <w:r w:rsidRPr="525B11CD" w:rsidR="5E1A5F80">
        <w:rPr>
          <w:rFonts w:ascii="Times New Roman" w:hAnsi="Times New Roman" w:eastAsia="Times New Roman" w:cs="Times New Roman"/>
          <w:noProof w:val="0"/>
          <w:sz w:val="24"/>
          <w:szCs w:val="24"/>
          <w:lang w:val="lt-LT"/>
        </w:rPr>
        <w:t>7</w:t>
      </w:r>
      <w:r w:rsidRPr="525B11CD" w:rsidR="4D6AC1FD">
        <w:rPr>
          <w:rFonts w:ascii="Times New Roman" w:hAnsi="Times New Roman" w:eastAsia="Times New Roman" w:cs="Times New Roman"/>
          <w:noProof w:val="0"/>
          <w:sz w:val="24"/>
          <w:szCs w:val="24"/>
          <w:lang w:val="lt-LT"/>
        </w:rPr>
        <w:t>.18</w:t>
      </w:r>
      <w:r w:rsidRPr="525B11CD" w:rsidR="5E1A5F80">
        <w:rPr>
          <w:rFonts w:ascii="Times New Roman" w:hAnsi="Times New Roman" w:eastAsia="Times New Roman" w:cs="Times New Roman"/>
          <w:noProof w:val="0"/>
          <w:sz w:val="24"/>
          <w:szCs w:val="24"/>
          <w:lang w:val="lt-LT"/>
        </w:rPr>
        <w:t>. Paslaugų teikėjas praėjus ne daugiau nei 5 (penkias) darbo dienas po kiekvien</w:t>
      </w:r>
      <w:r w:rsidRPr="525B11CD" w:rsidR="6FC4930E">
        <w:rPr>
          <w:rFonts w:ascii="Times New Roman" w:hAnsi="Times New Roman" w:eastAsia="Times New Roman" w:cs="Times New Roman"/>
          <w:noProof w:val="0"/>
          <w:sz w:val="24"/>
          <w:szCs w:val="24"/>
          <w:lang w:val="lt-LT"/>
        </w:rPr>
        <w:t>os grupės</w:t>
      </w:r>
      <w:r w:rsidRPr="525B11CD" w:rsidR="5E1A5F80">
        <w:rPr>
          <w:rFonts w:ascii="Times New Roman" w:hAnsi="Times New Roman" w:eastAsia="Times New Roman" w:cs="Times New Roman"/>
          <w:noProof w:val="0"/>
          <w:sz w:val="24"/>
          <w:szCs w:val="24"/>
          <w:lang w:val="lt-LT"/>
        </w:rPr>
        <w:t xml:space="preserve"> mokymų pabaigos Perkančiajai organizacijai turės pateikti mokymų dalyvių sąrašą </w:t>
      </w:r>
      <w:r w:rsidRPr="525B11CD" w:rsidR="5E1A5F80">
        <w:rPr>
          <w:rFonts w:ascii="Times New Roman" w:hAnsi="Times New Roman" w:eastAsia="Times New Roman" w:cs="Times New Roman"/>
          <w:noProof w:val="0"/>
          <w:color w:val="000000" w:themeColor="text1" w:themeTint="FF" w:themeShade="FF"/>
          <w:sz w:val="24"/>
          <w:szCs w:val="24"/>
          <w:lang w:val="lt-LT"/>
        </w:rPr>
        <w:t>„</w:t>
      </w:r>
      <w:r w:rsidRPr="525B11CD" w:rsidR="5E1A5F80">
        <w:rPr>
          <w:rFonts w:ascii="Times New Roman" w:hAnsi="Times New Roman" w:eastAsia="Times New Roman" w:cs="Times New Roman"/>
          <w:noProof w:val="0"/>
          <w:sz w:val="24"/>
          <w:szCs w:val="24"/>
          <w:lang w:val="lt-LT"/>
        </w:rPr>
        <w:t>Word</w:t>
      </w:r>
      <w:r w:rsidRPr="525B11CD" w:rsidR="5E1A5F80">
        <w:rPr>
          <w:rFonts w:ascii="Times New Roman" w:hAnsi="Times New Roman" w:eastAsia="Times New Roman" w:cs="Times New Roman"/>
          <w:noProof w:val="0"/>
          <w:color w:val="000000" w:themeColor="text1" w:themeTint="FF" w:themeShade="FF"/>
          <w:sz w:val="24"/>
          <w:szCs w:val="24"/>
          <w:lang w:val="lt-LT"/>
        </w:rPr>
        <w:t>“</w:t>
      </w:r>
      <w:r w:rsidRPr="525B11CD" w:rsidR="5E1A5F80">
        <w:rPr>
          <w:rFonts w:ascii="Times New Roman" w:hAnsi="Times New Roman" w:eastAsia="Times New Roman" w:cs="Times New Roman"/>
          <w:noProof w:val="0"/>
          <w:sz w:val="24"/>
          <w:szCs w:val="24"/>
          <w:lang w:val="lt-LT"/>
        </w:rPr>
        <w:t xml:space="preserve"> </w:t>
      </w:r>
      <w:r w:rsidRPr="525B11CD" w:rsidR="5E1A5F80">
        <w:rPr>
          <w:rFonts w:ascii="Times New Roman" w:hAnsi="Times New Roman" w:eastAsia="Times New Roman" w:cs="Times New Roman"/>
          <w:noProof w:val="0"/>
          <w:color w:val="000000" w:themeColor="text1" w:themeTint="FF" w:themeShade="FF"/>
          <w:sz w:val="24"/>
          <w:szCs w:val="24"/>
          <w:lang w:val="lt-LT"/>
        </w:rPr>
        <w:t>arba lygiaverčiu</w:t>
      </w:r>
      <w:r w:rsidRPr="525B11CD" w:rsidR="5E1A5F80">
        <w:rPr>
          <w:rFonts w:ascii="Times New Roman" w:hAnsi="Times New Roman" w:eastAsia="Times New Roman" w:cs="Times New Roman"/>
          <w:noProof w:val="0"/>
          <w:sz w:val="24"/>
          <w:szCs w:val="24"/>
          <w:lang w:val="lt-LT"/>
        </w:rPr>
        <w:t xml:space="preserve">  formatu, kuriame nurodyta dalyvio vardas ir pavardė, darbovietės pavadinimas, pareigos, kiekvienų mokymų lankomumas, mokymų vertinimo anketas </w:t>
      </w:r>
      <w:r w:rsidRPr="525B11CD" w:rsidR="5E1A5F80">
        <w:rPr>
          <w:rFonts w:ascii="Times New Roman" w:hAnsi="Times New Roman" w:eastAsia="Times New Roman" w:cs="Times New Roman"/>
          <w:noProof w:val="0"/>
          <w:color w:val="000000" w:themeColor="text1" w:themeTint="FF" w:themeShade="FF"/>
          <w:sz w:val="24"/>
          <w:szCs w:val="24"/>
          <w:lang w:val="lt-LT"/>
        </w:rPr>
        <w:t>ir kitas</w:t>
      </w:r>
      <w:r w:rsidRPr="525B11CD" w:rsidR="5E1A5F80">
        <w:rPr>
          <w:rFonts w:ascii="Times New Roman" w:hAnsi="Times New Roman" w:eastAsia="Times New Roman" w:cs="Times New Roman"/>
          <w:noProof w:val="0"/>
          <w:sz w:val="24"/>
          <w:szCs w:val="24"/>
          <w:lang w:val="lt-LT"/>
        </w:rPr>
        <w:t xml:space="preserve"> Perkančiosios organizacijos pateiktas dokumentų formas</w:t>
      </w:r>
      <w:r w:rsidRPr="525B11CD" w:rsidR="5E1A5F80">
        <w:rPr>
          <w:rFonts w:ascii="Times New Roman" w:hAnsi="Times New Roman" w:eastAsia="Times New Roman" w:cs="Times New Roman"/>
          <w:noProof w:val="0"/>
          <w:color w:val="000000" w:themeColor="text1" w:themeTint="FF" w:themeShade="FF"/>
          <w:sz w:val="24"/>
          <w:szCs w:val="24"/>
          <w:lang w:val="lt-LT"/>
        </w:rPr>
        <w:t>.</w:t>
      </w:r>
      <w:r w:rsidRPr="525B11CD" w:rsidR="5E1A5F80">
        <w:rPr>
          <w:rFonts w:ascii="Times New Roman" w:hAnsi="Times New Roman" w:eastAsia="Times New Roman" w:cs="Times New Roman"/>
          <w:noProof w:val="0"/>
          <w:sz w:val="24"/>
          <w:szCs w:val="24"/>
          <w:lang w:val="lt-LT"/>
        </w:rPr>
        <w:t xml:space="preserve"> Visos paslaugų teikimui reikalingos dokumentų formos Paslaugų teikėjui bus pateiktos per 5 dienas nuo sutarties įsigaliojimo dienos.</w:t>
      </w:r>
    </w:p>
    <w:p w:rsidR="525B11CD" w:rsidP="525B11CD" w:rsidRDefault="525B11CD" w14:paraId="381B864D" w14:textId="556D73E0">
      <w:pPr>
        <w:widowControl w:val="0"/>
        <w:tabs>
          <w:tab w:val="left" w:leader="none" w:pos="709"/>
          <w:tab w:val="left" w:leader="none" w:pos="851"/>
          <w:tab w:val="left" w:leader="none" w:pos="993"/>
        </w:tabs>
        <w:ind w:firstLine="810"/>
        <w:jc w:val="both"/>
      </w:pPr>
    </w:p>
    <w:p w:rsidR="3FD28FC3" w:rsidP="3FD28FC3" w:rsidRDefault="3FD28FC3" w14:paraId="635F204F" w14:textId="03C1B6E8">
      <w:pPr>
        <w:widowControl w:val="0"/>
        <w:tabs>
          <w:tab w:val="left" w:pos="709"/>
          <w:tab w:val="left" w:pos="851"/>
          <w:tab w:val="left" w:pos="993"/>
        </w:tabs>
        <w:ind w:firstLine="810"/>
        <w:jc w:val="both"/>
      </w:pPr>
    </w:p>
    <w:p w:rsidR="63946D16" w:rsidP="34D01CA2" w:rsidRDefault="63946D16" w14:paraId="42AAEEBB" w14:textId="2E9088E2">
      <w:pPr>
        <w:widowControl w:val="0"/>
        <w:tabs>
          <w:tab w:val="left" w:pos="709"/>
          <w:tab w:val="left" w:pos="851"/>
          <w:tab w:val="left" w:pos="993"/>
          <w:tab w:val="left" w:pos="1560"/>
        </w:tabs>
        <w:ind w:firstLine="810"/>
        <w:jc w:val="both"/>
        <w:rPr>
          <w:b/>
          <w:bCs/>
          <w:color w:val="000000" w:themeColor="text1"/>
        </w:rPr>
      </w:pPr>
      <w:r w:rsidRPr="6CE9B9DB">
        <w:rPr>
          <w:b/>
          <w:bCs/>
          <w:color w:val="000000" w:themeColor="text1"/>
        </w:rPr>
        <w:t>8</w:t>
      </w:r>
      <w:r w:rsidRPr="6CE9B9DB" w:rsidR="4D6868B8">
        <w:rPr>
          <w:b/>
          <w:bCs/>
          <w:color w:val="000000" w:themeColor="text1"/>
        </w:rPr>
        <w:t xml:space="preserve">. </w:t>
      </w:r>
      <w:r w:rsidRPr="6EE37624" w:rsidR="4D6868B8">
        <w:rPr>
          <w:b/>
          <w:bCs/>
          <w:color w:val="000000" w:themeColor="text1"/>
        </w:rPr>
        <w:t>Ž</w:t>
      </w:r>
      <w:r w:rsidRPr="6EE37624" w:rsidR="4983C1F1">
        <w:rPr>
          <w:b/>
          <w:bCs/>
          <w:color w:val="000000" w:themeColor="text1"/>
        </w:rPr>
        <w:t xml:space="preserve">alieji </w:t>
      </w:r>
      <w:r w:rsidRPr="48A0D086" w:rsidR="4983C1F1">
        <w:rPr>
          <w:b/>
          <w:bCs/>
          <w:color w:val="000000" w:themeColor="text1"/>
        </w:rPr>
        <w:t>reikalavimai</w:t>
      </w:r>
      <w:r w:rsidRPr="6EE37624" w:rsidR="53B59A54">
        <w:rPr>
          <w:b/>
          <w:bCs/>
          <w:color w:val="000000" w:themeColor="text1"/>
        </w:rPr>
        <w:t>:</w:t>
      </w:r>
    </w:p>
    <w:p w:rsidRPr="00C94141" w:rsidR="00033F92" w:rsidP="5BC5A5A7" w:rsidRDefault="00033F92" w14:paraId="5A6BC340" w14:textId="40B35A52">
      <w:pPr>
        <w:widowControl w:val="0"/>
        <w:tabs>
          <w:tab w:val="left" w:pos="709"/>
          <w:tab w:val="left" w:pos="851"/>
          <w:tab w:val="left" w:pos="993"/>
          <w:tab w:val="left" w:pos="1560"/>
        </w:tabs>
        <w:ind w:firstLine="81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r w:rsidRPr="5BC5A5A7" w:rsidR="7C8F441B">
        <w:rPr>
          <w:color w:val="000000" w:themeColor="text1" w:themeTint="FF" w:themeShade="FF"/>
        </w:rPr>
        <w:t xml:space="preserve">8.1. </w:t>
      </w:r>
      <w:r w:rsidRPr="5BC5A5A7" w:rsidR="67C1ACE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p>
    <w:p w:rsidRPr="00C94141" w:rsidR="00033F92" w:rsidP="525B11CD" w:rsidRDefault="00033F92" w14:paraId="648BC90A" w14:textId="09934BDA">
      <w:pPr>
        <w:pStyle w:val="prastasis"/>
        <w:widowControl w:val="0"/>
        <w:spacing w:before="0" w:beforeAutospacing="off" w:after="0" w:afterAutospacing="off" w:line="240" w:lineRule="auto"/>
        <w:ind w:firstLine="851"/>
        <w:jc w:val="both"/>
        <w:rPr>
          <w:rFonts w:ascii="Times New Roman" w:hAnsi="Times New Roman" w:eastAsia="Times New Roman" w:cs="Times New Roman"/>
          <w:noProof w:val="0"/>
          <w:color w:val="000000" w:themeColor="text1" w:themeTint="FF" w:themeShade="FF"/>
          <w:sz w:val="24"/>
          <w:szCs w:val="24"/>
          <w:lang w:val="lt"/>
        </w:rPr>
      </w:pPr>
      <w:r w:rsidRPr="525B11CD" w:rsidR="7EF05F2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4.4.</w:t>
      </w:r>
      <w:r w:rsidRPr="525B11CD" w:rsidR="34E8440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4</w:t>
      </w:r>
      <w:r w:rsidRPr="525B11CD" w:rsidR="7EF05F2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 xml:space="preserve"> punktu: </w:t>
      </w:r>
      <w:r w:rsidRPr="525B11CD" w:rsidR="26D880BC">
        <w:rPr>
          <w:rFonts w:ascii="Times New Roman" w:hAnsi="Times New Roman" w:eastAsia="Times New Roman" w:cs="Times New Roman"/>
          <w:noProof w:val="0"/>
          <w:color w:val="000000" w:themeColor="text1" w:themeTint="FF" w:themeShade="FF"/>
          <w:sz w:val="24"/>
          <w:szCs w:val="24"/>
          <w:lang w:val="lt"/>
        </w:rPr>
        <w:t>pirkdamas produktą pirkimo vykdytojas savarankiškai nustato aplinkos apsaugos kriterijus, kurie yra susiję su pirkimo objektu, taikydamas bent vieną iš numatytų aplinkosauginių principų viename, keliuose ar visuose produkto gyvavimo ciklo etapuose:</w:t>
      </w:r>
    </w:p>
    <w:p w:rsidRPr="00C94141" w:rsidR="00033F92" w:rsidP="41822FE1" w:rsidRDefault="00033F92" w14:paraId="3B2AEDC5" w14:textId="6F4BB343">
      <w:pPr>
        <w:widowControl w:val="0"/>
        <w:spacing w:before="0" w:beforeAutospacing="off" w:after="0" w:afterAutospacing="off" w:line="240" w:lineRule="auto"/>
        <w:ind w:firstLine="851"/>
        <w:jc w:val="both"/>
        <w:rPr>
          <w:rFonts w:ascii="Times New Roman" w:hAnsi="Times New Roman" w:eastAsia="Times New Roman" w:cs="Times New Roman"/>
          <w:noProof w:val="0"/>
          <w:color w:val="000000" w:themeColor="text1" w:themeTint="FF" w:themeShade="FF"/>
          <w:sz w:val="24"/>
          <w:szCs w:val="24"/>
          <w:lang w:val="lt"/>
        </w:rPr>
      </w:pPr>
      <w:r w:rsidRPr="41822FE1" w:rsidR="26D880BC">
        <w:rPr>
          <w:rFonts w:ascii="Times New Roman" w:hAnsi="Times New Roman" w:eastAsia="Times New Roman" w:cs="Times New Roman"/>
          <w:noProof w:val="0"/>
          <w:color w:val="000000" w:themeColor="text1" w:themeTint="FF" w:themeShade="FF"/>
          <w:sz w:val="24"/>
          <w:szCs w:val="24"/>
          <w:lang w:val="lt"/>
        </w:rPr>
        <w:t>4.4.4.1. prekei pagaminti ir (ar) tiekti, paslaugai teikti ar darbams atlikti sunaudojama mažiau gamtos išteklių ir (ar) sudėtyje yra pakartotinai panaudotų ir (ar) perdirbtų medžiagų</w:t>
      </w:r>
      <w:r w:rsidRPr="41822FE1" w:rsidR="3E519CB1">
        <w:rPr>
          <w:rFonts w:ascii="Times New Roman" w:hAnsi="Times New Roman" w:eastAsia="Times New Roman" w:cs="Times New Roman"/>
          <w:noProof w:val="0"/>
          <w:color w:val="000000" w:themeColor="text1" w:themeTint="FF" w:themeShade="FF"/>
          <w:sz w:val="24"/>
          <w:szCs w:val="24"/>
          <w:lang w:val="lt"/>
        </w:rPr>
        <w:t>.</w:t>
      </w:r>
      <w:r w:rsidRPr="41822FE1" w:rsidR="26D880BC">
        <w:rPr>
          <w:rFonts w:ascii="Times New Roman" w:hAnsi="Times New Roman" w:eastAsia="Times New Roman" w:cs="Times New Roman"/>
          <w:noProof w:val="0"/>
          <w:color w:val="000000" w:themeColor="text1" w:themeTint="FF" w:themeShade="FF"/>
          <w:sz w:val="24"/>
          <w:szCs w:val="24"/>
          <w:lang w:val="lt"/>
        </w:rPr>
        <w:t xml:space="preserve">  </w:t>
      </w:r>
    </w:p>
    <w:p w:rsidRPr="00C94141" w:rsidR="00033F92" w:rsidP="525B11CD" w:rsidRDefault="00033F92" w14:paraId="726B7965" w14:textId="06FC2095">
      <w:pPr>
        <w:pStyle w:val="prastasis"/>
        <w:widowControl w:val="0"/>
        <w:tabs>
          <w:tab w:val="left" w:pos="709"/>
          <w:tab w:val="left" w:pos="851"/>
          <w:tab w:val="left" w:pos="993"/>
          <w:tab w:val="left" w:pos="1560"/>
        </w:tabs>
        <w:spacing w:after="0" w:line="240" w:lineRule="auto"/>
        <w:ind w:firstLine="810"/>
        <w:jc w:val="both"/>
        <w:rPr>
          <w:rFonts w:ascii="Times New Roman" w:hAnsi="Times New Roman" w:eastAsia="Times New Roman" w:cs="Times New Roman"/>
          <w:noProof w:val="0"/>
          <w:color w:val="000000" w:themeColor="text1" w:themeTint="FF" w:themeShade="FF"/>
          <w:sz w:val="24"/>
          <w:szCs w:val="24"/>
          <w:lang w:val="lt"/>
        </w:rPr>
      </w:pPr>
      <w:r w:rsidRPr="525B11CD" w:rsidR="26D880BC">
        <w:rPr>
          <w:rFonts w:ascii="Times New Roman" w:hAnsi="Times New Roman" w:eastAsia="Times New Roman" w:cs="Times New Roman"/>
          <w:noProof w:val="0"/>
          <w:color w:val="000000" w:themeColor="text1" w:themeTint="FF" w:themeShade="FF"/>
          <w:sz w:val="24"/>
          <w:szCs w:val="24"/>
          <w:lang w:val="lt"/>
        </w:rPr>
        <w:t>Todėl</w:t>
      </w:r>
      <w:r w:rsidRPr="525B11CD" w:rsidR="454F505E">
        <w:rPr>
          <w:rFonts w:ascii="Times New Roman" w:hAnsi="Times New Roman" w:eastAsia="Times New Roman" w:cs="Times New Roman"/>
          <w:noProof w:val="0"/>
          <w:color w:val="000000" w:themeColor="text1" w:themeTint="FF" w:themeShade="FF"/>
          <w:sz w:val="24"/>
          <w:szCs w:val="24"/>
          <w:lang w:val="lt"/>
        </w:rPr>
        <w:t xml:space="preserve"> </w:t>
      </w:r>
      <w:r w:rsidRPr="525B11CD" w:rsidR="5845D40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d</w:t>
      </w:r>
      <w:r w:rsidRPr="525B11CD" w:rsidR="7EF05F2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alomoji</w:t>
      </w:r>
      <w:r w:rsidRPr="525B11CD" w:rsidR="7EF05F2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 xml:space="preserve"> medžiaga turi būti atspausdinta ant</w:t>
      </w:r>
      <w:r w:rsidRPr="525B11CD" w:rsidR="7EF05F2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
        </w:rPr>
        <w:t xml:space="preserve"> </w:t>
      </w:r>
      <w:r w:rsidRPr="525B11CD" w:rsidR="5815265F">
        <w:rPr>
          <w:rFonts w:ascii="Times New Roman" w:hAnsi="Times New Roman" w:eastAsia="Times New Roman" w:cs="Times New Roman"/>
          <w:noProof w:val="0"/>
          <w:color w:val="000000" w:themeColor="text1" w:themeTint="FF" w:themeShade="FF"/>
          <w:sz w:val="24"/>
          <w:szCs w:val="24"/>
          <w:lang w:val="lt"/>
        </w:rPr>
        <w:t xml:space="preserve">iš 100 proc. perdirbto popieriaus (naudoto popieriaus ir (ar) gamybos atliekų) plaušų arba ne mažiau kaip 30 proc. pirminės medienos plaušų, gautų iš miškų, sertifikuotų naudojant </w:t>
      </w:r>
      <w:r w:rsidRPr="525B11CD" w:rsidR="5815265F">
        <w:rPr>
          <w:rFonts w:ascii="Times New Roman" w:hAnsi="Times New Roman" w:eastAsia="Times New Roman" w:cs="Times New Roman"/>
          <w:i w:val="1"/>
          <w:iCs w:val="1"/>
          <w:noProof w:val="0"/>
          <w:color w:val="000000" w:themeColor="text1" w:themeTint="FF" w:themeShade="FF"/>
          <w:sz w:val="24"/>
          <w:szCs w:val="24"/>
          <w:lang w:val="lt"/>
        </w:rPr>
        <w:t>Forest Stewardship Council</w:t>
      </w:r>
      <w:r w:rsidRPr="525B11CD" w:rsidR="5815265F">
        <w:rPr>
          <w:rFonts w:ascii="Times New Roman" w:hAnsi="Times New Roman" w:eastAsia="Times New Roman" w:cs="Times New Roman"/>
          <w:noProof w:val="0"/>
          <w:color w:val="000000" w:themeColor="text1" w:themeTint="FF" w:themeShade="FF"/>
          <w:sz w:val="24"/>
          <w:szCs w:val="24"/>
          <w:lang w:val="lt"/>
        </w:rPr>
        <w:t xml:space="preserve"> (toliau – FSC) ar Miškų sertifikavimo sistemų pripažinimo programą (angl. </w:t>
      </w:r>
      <w:r w:rsidRPr="525B11CD" w:rsidR="5815265F">
        <w:rPr>
          <w:rFonts w:ascii="Times New Roman" w:hAnsi="Times New Roman" w:eastAsia="Times New Roman" w:cs="Times New Roman"/>
          <w:i w:val="1"/>
          <w:iCs w:val="1"/>
          <w:noProof w:val="0"/>
          <w:color w:val="000000" w:themeColor="text1" w:themeTint="FF" w:themeShade="FF"/>
          <w:sz w:val="24"/>
          <w:szCs w:val="24"/>
          <w:lang w:val="lt"/>
        </w:rPr>
        <w:t>Programme for the Endorsement of Forest Certification schemes</w:t>
      </w:r>
      <w:r w:rsidRPr="525B11CD" w:rsidR="5815265F">
        <w:rPr>
          <w:rFonts w:ascii="Times New Roman" w:hAnsi="Times New Roman" w:eastAsia="Times New Roman" w:cs="Times New Roman"/>
          <w:noProof w:val="0"/>
          <w:color w:val="000000" w:themeColor="text1" w:themeTint="FF" w:themeShade="FF"/>
          <w:sz w:val="24"/>
          <w:szCs w:val="24"/>
          <w:lang w:val="lt"/>
        </w:rPr>
        <w:t xml:space="preserve"> arba lygiavertes miškų sertifikavimo sistemas, kita dalis – iš perdirbto popieriaus plaušų, Taip pat gaminys turi būti nebalintas arba balintas nenaudojant chloro dujų.</w:t>
      </w:r>
      <w:r w:rsidRPr="525B11CD" w:rsidR="718A1383">
        <w:rPr>
          <w:rFonts w:ascii="Times New Roman" w:hAnsi="Times New Roman" w:eastAsia="Times New Roman" w:cs="Times New Roman"/>
          <w:noProof w:val="0"/>
          <w:color w:val="000000" w:themeColor="text1" w:themeTint="FF" w:themeShade="FF"/>
          <w:sz w:val="24"/>
          <w:szCs w:val="24"/>
          <w:lang w:val="lt"/>
        </w:rPr>
        <w:t xml:space="preserve"> Taip pat naudojamas popierius turi būti nebalintas arba balintas nenaudojant chloro dujų.</w:t>
      </w:r>
    </w:p>
    <w:p w:rsidRPr="00C94141" w:rsidR="00033F92" w:rsidP="525B11CD" w:rsidRDefault="00033F92" w14:paraId="5C55458E" w14:textId="5E3B2568">
      <w:pPr>
        <w:pStyle w:val="prastasis"/>
        <w:widowControl w:val="0"/>
        <w:tabs>
          <w:tab w:val="left" w:pos="709"/>
          <w:tab w:val="left" w:pos="851"/>
          <w:tab w:val="left" w:pos="993"/>
          <w:tab w:val="left" w:pos="1560"/>
        </w:tabs>
        <w:spacing w:after="0" w:line="240" w:lineRule="auto"/>
        <w:ind w:firstLine="810"/>
        <w:jc w:val="both"/>
        <w:rPr>
          <w:rFonts w:ascii="Times New Roman" w:hAnsi="Times New Roman" w:eastAsia="Times New Roman" w:cs="Times New Roman"/>
          <w:noProof w:val="0"/>
          <w:color w:val="000000" w:themeColor="text1" w:themeTint="FF" w:themeShade="FF"/>
          <w:sz w:val="24"/>
          <w:szCs w:val="24"/>
          <w:lang w:val="lt"/>
        </w:rPr>
      </w:pPr>
      <w:r w:rsidRPr="41822FE1" w:rsidR="3C9EFDA3">
        <w:rPr>
          <w:rFonts w:ascii="Times New Roman" w:hAnsi="Times New Roman" w:eastAsia="Times New Roman" w:cs="Times New Roman"/>
          <w:noProof w:val="0"/>
          <w:color w:val="000000" w:themeColor="text1" w:themeTint="FF" w:themeShade="FF"/>
          <w:sz w:val="24"/>
          <w:szCs w:val="24"/>
          <w:lang w:val="lt"/>
        </w:rPr>
        <w:t xml:space="preserve">8.2. </w:t>
      </w:r>
      <w:r w:rsidRPr="41822FE1" w:rsidR="1CA56959">
        <w:rPr>
          <w:rFonts w:ascii="Times New Roman" w:hAnsi="Times New Roman" w:eastAsia="Times New Roman" w:cs="Times New Roman"/>
          <w:noProof w:val="0"/>
          <w:color w:val="000000" w:themeColor="text1" w:themeTint="FF" w:themeShade="FF"/>
          <w:sz w:val="24"/>
          <w:szCs w:val="24"/>
          <w:lang w:val="lt"/>
        </w:rPr>
        <w:t>Tinkami</w:t>
      </w:r>
      <w:r w:rsidRPr="41822FE1" w:rsidR="16D897C9">
        <w:rPr>
          <w:rFonts w:ascii="Times New Roman" w:hAnsi="Times New Roman" w:eastAsia="Times New Roman" w:cs="Times New Roman"/>
          <w:noProof w:val="0"/>
          <w:color w:val="000000" w:themeColor="text1" w:themeTint="FF" w:themeShade="FF"/>
          <w:sz w:val="24"/>
          <w:szCs w:val="24"/>
          <w:lang w:val="lt"/>
        </w:rPr>
        <w:t xml:space="preserve"> </w:t>
      </w:r>
      <w:r w:rsidRPr="41822FE1" w:rsidR="1CA56959">
        <w:rPr>
          <w:rFonts w:ascii="Times New Roman" w:hAnsi="Times New Roman" w:eastAsia="Times New Roman" w:cs="Times New Roman"/>
          <w:noProof w:val="0"/>
          <w:color w:val="000000" w:themeColor="text1" w:themeTint="FF" w:themeShade="FF"/>
          <w:sz w:val="24"/>
          <w:szCs w:val="24"/>
          <w:lang w:val="lt"/>
        </w:rPr>
        <w:t xml:space="preserve">ekologiškumą įrodantys dokumentai kuriuos </w:t>
      </w:r>
      <w:r w:rsidRPr="41822FE1" w:rsidR="16D897C9">
        <w:rPr>
          <w:rFonts w:ascii="Times New Roman" w:hAnsi="Times New Roman" w:eastAsia="Times New Roman" w:cs="Times New Roman"/>
          <w:noProof w:val="0"/>
          <w:color w:val="000000" w:themeColor="text1" w:themeTint="FF" w:themeShade="FF"/>
          <w:sz w:val="24"/>
          <w:szCs w:val="24"/>
          <w:lang w:val="lt"/>
        </w:rPr>
        <w:t>tiekėjas turės pateikti</w:t>
      </w:r>
      <w:r w:rsidRPr="41822FE1" w:rsidR="5CA0BCB5">
        <w:rPr>
          <w:rFonts w:ascii="Times New Roman" w:hAnsi="Times New Roman" w:eastAsia="Times New Roman" w:cs="Times New Roman"/>
          <w:noProof w:val="0"/>
          <w:color w:val="000000" w:themeColor="text1" w:themeTint="FF" w:themeShade="FF"/>
          <w:sz w:val="24"/>
          <w:szCs w:val="24"/>
          <w:lang w:val="lt"/>
        </w:rPr>
        <w:t xml:space="preserve"> sutarties vykdymo metu</w:t>
      </w:r>
      <w:r w:rsidRPr="41822FE1" w:rsidR="16D897C9">
        <w:rPr>
          <w:rFonts w:ascii="Times New Roman" w:hAnsi="Times New Roman" w:eastAsia="Times New Roman" w:cs="Times New Roman"/>
          <w:noProof w:val="0"/>
          <w:color w:val="000000" w:themeColor="text1" w:themeTint="FF" w:themeShade="FF"/>
          <w:sz w:val="24"/>
          <w:szCs w:val="24"/>
          <w:lang w:val="lt"/>
        </w:rPr>
        <w:t>:</w:t>
      </w:r>
    </w:p>
    <w:p w:rsidRPr="00C94141" w:rsidR="00033F92" w:rsidP="525B11CD" w:rsidRDefault="00033F92" w14:paraId="6E9344AF" w14:textId="0767DF1C">
      <w:pPr>
        <w:pStyle w:val="Sraopastraipa"/>
        <w:widowControl w:val="0"/>
        <w:numPr>
          <w:ilvl w:val="0"/>
          <w:numId w:val="19"/>
        </w:numPr>
        <w:tabs>
          <w:tab w:val="left" w:pos="709"/>
          <w:tab w:val="left" w:pos="851"/>
          <w:tab w:val="left" w:pos="993"/>
          <w:tab w:val="left" w:pos="1560"/>
        </w:tabs>
        <w:spacing w:after="0" w:line="240" w:lineRule="auto"/>
        <w:ind/>
        <w:jc w:val="both"/>
        <w:rPr>
          <w:noProof w:val="0"/>
          <w:lang w:val="lt"/>
        </w:rPr>
      </w:pPr>
      <w:r w:rsidRPr="525B11CD" w:rsidR="2C371D08">
        <w:rPr>
          <w:noProof w:val="0"/>
          <w:lang w:val="lt"/>
        </w:rPr>
        <w:t>Vokietijos ekologinis ženklas „Mėlynasis angelas“ (toliau – the Blue Angel), arba Europos Sąjungos ekologinis ženklas „Gėlė“ (toliau – European Ecolabel), arba Šiaurės šalių ekologinis ženklas „Gulbė“ (toliau – Nordic Swan) arba kitas I tipo ekologinis ženklas (sertifikatas), kuris įrodytų, kad gaminys yra nebalintas a</w:t>
      </w:r>
      <w:r w:rsidRPr="525B11CD" w:rsidR="5A62684D">
        <w:rPr>
          <w:noProof w:val="0"/>
          <w:lang w:val="lt"/>
        </w:rPr>
        <w:t xml:space="preserve">rba balintas nenaudojant cloro dujų  ir </w:t>
      </w:r>
      <w:r w:rsidRPr="525B11CD" w:rsidR="2C371D08">
        <w:rPr>
          <w:noProof w:val="0"/>
          <w:lang w:val="lt"/>
        </w:rPr>
        <w:t xml:space="preserve">pagamintas iš 100 % perdirbto popieriaus plaušų ar iš ne mažiau kaip 30 proc. pirminės medienos plaušų, gautų iš sertifikuotų miškų, arba </w:t>
      </w:r>
    </w:p>
    <w:p w:rsidRPr="00C94141" w:rsidR="00033F92" w:rsidP="525B11CD" w:rsidRDefault="00033F92" w14:paraId="226CC476" w14:textId="07A9CF5E">
      <w:pPr>
        <w:pStyle w:val="Sraopastraipa"/>
        <w:widowControl w:val="0"/>
        <w:numPr>
          <w:ilvl w:val="0"/>
          <w:numId w:val="19"/>
        </w:numPr>
        <w:tabs>
          <w:tab w:val="left" w:pos="709"/>
          <w:tab w:val="left" w:pos="851"/>
          <w:tab w:val="left" w:pos="993"/>
          <w:tab w:val="left" w:pos="1560"/>
        </w:tabs>
        <w:spacing w:after="0" w:line="240" w:lineRule="auto"/>
        <w:ind/>
        <w:jc w:val="both"/>
        <w:rPr>
          <w:noProof w:val="0"/>
          <w:lang w:val="lt"/>
        </w:rPr>
      </w:pPr>
      <w:r w:rsidRPr="525B11CD" w:rsidR="2C371D08">
        <w:rPr>
          <w:noProof w:val="0"/>
          <w:lang w:val="lt"/>
        </w:rPr>
        <w:t xml:space="preserve">FSC® arba PEFC sertifikatas, arba kito darnaus miškų ūkio standarto sertifikatas, kuris įrodytų, kad gaminys yra pagamintas iš ne mažiau kaip 30 proc. pirminės medienos plaušų, gautų iš sertifikuotų miškų, arba </w:t>
      </w:r>
    </w:p>
    <w:p w:rsidRPr="00C94141" w:rsidR="00033F92" w:rsidP="525B11CD" w:rsidRDefault="00033F92" w14:paraId="2347011C" w14:textId="0B45F6B7">
      <w:pPr>
        <w:pStyle w:val="Sraopastraipa"/>
        <w:widowControl w:val="0"/>
        <w:numPr>
          <w:ilvl w:val="0"/>
          <w:numId w:val="19"/>
        </w:numPr>
        <w:tabs>
          <w:tab w:val="left" w:pos="709"/>
          <w:tab w:val="left" w:pos="851"/>
          <w:tab w:val="left" w:pos="993"/>
          <w:tab w:val="left" w:pos="1560"/>
        </w:tabs>
        <w:spacing w:after="0" w:line="240" w:lineRule="auto"/>
        <w:ind/>
        <w:jc w:val="both"/>
        <w:rPr>
          <w:noProof w:val="0"/>
          <w:lang w:val="lt"/>
        </w:rPr>
      </w:pPr>
      <w:r w:rsidRPr="525B11CD" w:rsidR="2C371D08">
        <w:rPr>
          <w:noProof w:val="0"/>
          <w:lang w:val="lt"/>
        </w:rPr>
        <w:t xml:space="preserve">pripažintos įstaigos arba paskelbtosios (notifikuotos) institucijos bandymų protokolas, tyrimų ataskaita ar pažyma, arba </w:t>
      </w:r>
    </w:p>
    <w:p w:rsidRPr="00C94141" w:rsidR="00033F92" w:rsidP="525B11CD" w:rsidRDefault="00033F92" w14:paraId="403F7E95" w14:textId="3138FC30">
      <w:pPr>
        <w:pStyle w:val="Sraopastraipa"/>
        <w:widowControl w:val="0"/>
        <w:numPr>
          <w:ilvl w:val="0"/>
          <w:numId w:val="19"/>
        </w:numPr>
        <w:tabs>
          <w:tab w:val="left" w:pos="709"/>
          <w:tab w:val="left" w:pos="851"/>
          <w:tab w:val="left" w:pos="993"/>
          <w:tab w:val="left" w:pos="1560"/>
        </w:tabs>
        <w:spacing w:after="0" w:line="240" w:lineRule="auto"/>
        <w:ind/>
        <w:jc w:val="both"/>
        <w:rPr>
          <w:noProof w:val="0"/>
          <w:lang w:val="lt"/>
        </w:rPr>
      </w:pPr>
      <w:r w:rsidRPr="525B11CD" w:rsidR="2C371D08">
        <w:rPr>
          <w:noProof w:val="0"/>
          <w:lang w:val="lt"/>
        </w:rPr>
        <w:t xml:space="preserve">įrodymai apie medienos kilmę, kai taikoma medienos kilmės atsekimo sistema, apimanti visą gamybos grandinę nuo miško iki produkto (pagal kokybės vadybos sistemą LST EN ISO 9000, aplinkos apsaugos vadybos sistemą LST EN ISO 14001 ar EMAS, ar kitą lygiavertę), arba </w:t>
      </w:r>
    </w:p>
    <w:p w:rsidRPr="00C94141" w:rsidR="00033F92" w:rsidP="525B11CD" w:rsidRDefault="00033F92" w14:paraId="4024DB92" w14:textId="12320385">
      <w:pPr>
        <w:pStyle w:val="Sraopastraipa"/>
        <w:widowControl w:val="0"/>
        <w:numPr>
          <w:ilvl w:val="0"/>
          <w:numId w:val="19"/>
        </w:numPr>
        <w:tabs>
          <w:tab w:val="left" w:pos="709"/>
          <w:tab w:val="left" w:pos="851"/>
          <w:tab w:val="left" w:pos="993"/>
          <w:tab w:val="left" w:pos="1560"/>
        </w:tabs>
        <w:spacing w:after="0" w:line="240" w:lineRule="auto"/>
        <w:ind/>
        <w:jc w:val="both"/>
        <w:rPr>
          <w:noProof w:val="0"/>
          <w:lang w:val="lt"/>
        </w:rPr>
      </w:pPr>
      <w:r w:rsidRPr="525B11CD" w:rsidR="2C371D08">
        <w:rPr>
          <w:noProof w:val="0"/>
          <w:lang w:val="lt"/>
        </w:rPr>
        <w:t xml:space="preserve">dokumentai, įrodantys, kad medienos žaliava gauta iš tinkamai išaugintų miškų (miškotvarkos projektas, leidimas kirsti mišką), arba </w:t>
      </w:r>
    </w:p>
    <w:p w:rsidRPr="00C94141" w:rsidR="00033F92" w:rsidP="525B11CD" w:rsidRDefault="00033F92" w14:paraId="29D0BFAA" w14:textId="0CAAE17E">
      <w:pPr>
        <w:pStyle w:val="Sraopastraipa"/>
        <w:widowControl w:val="0"/>
        <w:numPr>
          <w:ilvl w:val="0"/>
          <w:numId w:val="19"/>
        </w:numPr>
        <w:tabs>
          <w:tab w:val="left" w:pos="709"/>
          <w:tab w:val="left" w:pos="851"/>
          <w:tab w:val="left" w:pos="993"/>
          <w:tab w:val="left" w:pos="1560"/>
        </w:tabs>
        <w:spacing w:after="0" w:line="240" w:lineRule="auto"/>
        <w:ind/>
        <w:jc w:val="both"/>
        <w:rPr>
          <w:noProof w:val="0"/>
          <w:lang w:val="lt"/>
        </w:rPr>
      </w:pPr>
      <w:r w:rsidRPr="525B11CD" w:rsidR="2C371D08">
        <w:rPr>
          <w:noProof w:val="0"/>
          <w:lang w:val="lt"/>
        </w:rPr>
        <w:t xml:space="preserve">gamintojo techniniai dokumentai, arba </w:t>
      </w:r>
    </w:p>
    <w:p w:rsidRPr="00C94141" w:rsidR="00033F92" w:rsidP="525B11CD" w:rsidRDefault="00033F92" w14:paraId="03EE88FF" w14:textId="1BBEAAC1">
      <w:pPr>
        <w:pStyle w:val="Sraopastraipa"/>
        <w:widowControl w:val="0"/>
        <w:numPr>
          <w:ilvl w:val="0"/>
          <w:numId w:val="19"/>
        </w:numPr>
        <w:tabs>
          <w:tab w:val="left" w:pos="709"/>
          <w:tab w:val="left" w:pos="851"/>
          <w:tab w:val="left" w:pos="993"/>
          <w:tab w:val="left" w:pos="1560"/>
        </w:tabs>
        <w:spacing w:after="0" w:line="240" w:lineRule="auto"/>
        <w:ind/>
        <w:jc w:val="both"/>
        <w:rPr>
          <w:noProof w:val="0"/>
          <w:lang w:val="lt"/>
        </w:rPr>
      </w:pPr>
      <w:r w:rsidRPr="525B11CD" w:rsidR="2C371D08">
        <w:rPr>
          <w:noProof w:val="0"/>
          <w:lang w:val="lt"/>
        </w:rPr>
        <w:t>kiti lygiaverčiai įrodymai.</w:t>
      </w:r>
    </w:p>
    <w:p w:rsidRPr="00C94141" w:rsidR="00033F92" w:rsidP="525B11CD" w:rsidRDefault="00033F92" w14:paraId="7E73DC93" w14:textId="6DB538C7">
      <w:pPr>
        <w:widowControl w:val="0"/>
        <w:tabs>
          <w:tab w:val="left" w:pos="709"/>
          <w:tab w:val="left" w:pos="851"/>
          <w:tab w:val="left" w:pos="993"/>
          <w:tab w:val="left" w:pos="1560"/>
        </w:tabs>
        <w:spacing w:after="0" w:line="240" w:lineRule="auto"/>
        <w:ind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
        </w:rPr>
      </w:pPr>
    </w:p>
    <w:p w:rsidRPr="00C94141" w:rsidR="00033F92" w:rsidP="5BC5A5A7" w:rsidRDefault="00033F92" w14:paraId="1CE2EBC5" w14:textId="7B82CCCA">
      <w:pPr>
        <w:widowControl w:val="0"/>
        <w:tabs>
          <w:tab w:val="left" w:pos="709"/>
          <w:tab w:val="left" w:pos="851"/>
          <w:tab w:val="left" w:pos="993"/>
          <w:tab w:val="left" w:pos="1560"/>
        </w:tabs>
        <w:spacing w:after="0" w:line="240" w:lineRule="auto"/>
        <w:ind w:firstLine="81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p>
    <w:p w:rsidRPr="00C94141" w:rsidR="00033F92" w:rsidP="34D01CA2" w:rsidRDefault="00033F92" w14:paraId="2EAE2D64" w14:textId="311FAF88">
      <w:pPr>
        <w:widowControl w:val="0"/>
        <w:tabs>
          <w:tab w:val="left" w:pos="709"/>
          <w:tab w:val="left" w:pos="851"/>
          <w:tab w:val="left" w:pos="993"/>
          <w:tab w:val="left" w:pos="1560"/>
        </w:tabs>
        <w:ind w:firstLine="810"/>
        <w:jc w:val="both"/>
        <w:rPr>
          <w:highlight w:val="yellow"/>
        </w:rPr>
      </w:pPr>
    </w:p>
    <w:p w:rsidR="3FD28FC3" w:rsidP="3FD28FC3" w:rsidRDefault="3FD28FC3" w14:paraId="4F03D548" w14:textId="13DCBAEE">
      <w:pPr>
        <w:widowControl w:val="0"/>
        <w:tabs>
          <w:tab w:val="left" w:pos="709"/>
          <w:tab w:val="left" w:pos="851"/>
          <w:tab w:val="left" w:pos="993"/>
          <w:tab w:val="left" w:pos="1560"/>
        </w:tabs>
        <w:ind w:firstLine="810"/>
        <w:jc w:val="both"/>
        <w:rPr>
          <w:highlight w:val="yellow"/>
        </w:rPr>
      </w:pPr>
    </w:p>
    <w:p w:rsidR="3FD28FC3" w:rsidP="3FD28FC3" w:rsidRDefault="3FD28FC3" w14:paraId="0FA80A24" w14:textId="6111E5F1">
      <w:pPr>
        <w:widowControl w:val="0"/>
        <w:tabs>
          <w:tab w:val="left" w:pos="709"/>
          <w:tab w:val="left" w:pos="851"/>
          <w:tab w:val="left" w:pos="993"/>
          <w:tab w:val="left" w:pos="1560"/>
        </w:tabs>
        <w:ind w:firstLine="810"/>
        <w:jc w:val="both"/>
        <w:rPr>
          <w:highlight w:val="yellow"/>
        </w:rPr>
      </w:pPr>
    </w:p>
    <w:p w:rsidR="3FD28FC3" w:rsidP="3FD28FC3" w:rsidRDefault="3FD28FC3" w14:paraId="0FE54457" w14:textId="16156B88">
      <w:pPr>
        <w:widowControl w:val="0"/>
        <w:tabs>
          <w:tab w:val="left" w:pos="709"/>
          <w:tab w:val="left" w:pos="851"/>
          <w:tab w:val="left" w:pos="993"/>
          <w:tab w:val="left" w:pos="1560"/>
        </w:tabs>
        <w:ind w:firstLine="810"/>
        <w:jc w:val="both"/>
        <w:rPr>
          <w:highlight w:val="yellow"/>
        </w:rPr>
      </w:pPr>
    </w:p>
    <w:p w:rsidR="3FD28FC3" w:rsidP="3FD28FC3" w:rsidRDefault="3FD28FC3" w14:paraId="6AADCE36" w14:textId="1725320D">
      <w:pPr>
        <w:widowControl w:val="0"/>
        <w:tabs>
          <w:tab w:val="left" w:pos="709"/>
          <w:tab w:val="left" w:pos="851"/>
          <w:tab w:val="left" w:pos="993"/>
          <w:tab w:val="left" w:pos="1560"/>
        </w:tabs>
        <w:ind w:firstLine="810"/>
        <w:jc w:val="both"/>
        <w:rPr>
          <w:highlight w:val="yellow"/>
        </w:rPr>
      </w:pPr>
    </w:p>
    <w:p w:rsidR="3FD28FC3" w:rsidP="3FD28FC3" w:rsidRDefault="3FD28FC3" w14:paraId="6BD38715" w14:textId="6B65D74F">
      <w:pPr>
        <w:widowControl w:val="0"/>
        <w:tabs>
          <w:tab w:val="left" w:pos="709"/>
          <w:tab w:val="left" w:pos="851"/>
          <w:tab w:val="left" w:pos="993"/>
          <w:tab w:val="left" w:pos="1560"/>
        </w:tabs>
        <w:ind w:firstLine="810"/>
        <w:jc w:val="both"/>
        <w:rPr>
          <w:highlight w:val="yellow"/>
        </w:rPr>
      </w:pPr>
    </w:p>
    <w:p w:rsidR="3FD28FC3" w:rsidP="3FD28FC3" w:rsidRDefault="3FD28FC3" w14:paraId="536497CF" w14:textId="726BB5E2">
      <w:pPr>
        <w:widowControl w:val="0"/>
        <w:tabs>
          <w:tab w:val="left" w:pos="709"/>
          <w:tab w:val="left" w:pos="851"/>
          <w:tab w:val="left" w:pos="993"/>
          <w:tab w:val="left" w:pos="1560"/>
        </w:tabs>
        <w:ind w:firstLine="810"/>
        <w:jc w:val="both"/>
        <w:rPr>
          <w:highlight w:val="yellow"/>
        </w:rPr>
      </w:pPr>
    </w:p>
    <w:p w:rsidR="3FD28FC3" w:rsidP="3FD28FC3" w:rsidRDefault="3FD28FC3" w14:paraId="28E99200" w14:textId="6392DD11">
      <w:pPr>
        <w:widowControl w:val="0"/>
        <w:tabs>
          <w:tab w:val="left" w:pos="709"/>
          <w:tab w:val="left" w:pos="851"/>
          <w:tab w:val="left" w:pos="993"/>
          <w:tab w:val="left" w:pos="1560"/>
        </w:tabs>
        <w:ind w:firstLine="810"/>
        <w:jc w:val="both"/>
        <w:rPr>
          <w:highlight w:val="yellow"/>
        </w:rPr>
      </w:pPr>
    </w:p>
    <w:p w:rsidR="3FD28FC3" w:rsidP="3FD28FC3" w:rsidRDefault="3FD28FC3" w14:paraId="7D9B86A6" w14:textId="58173023">
      <w:pPr>
        <w:widowControl w:val="0"/>
        <w:tabs>
          <w:tab w:val="left" w:pos="709"/>
          <w:tab w:val="left" w:pos="851"/>
          <w:tab w:val="left" w:pos="993"/>
          <w:tab w:val="left" w:pos="1560"/>
        </w:tabs>
        <w:ind w:firstLine="810"/>
        <w:jc w:val="both"/>
        <w:rPr>
          <w:highlight w:val="yellow"/>
        </w:rPr>
      </w:pPr>
    </w:p>
    <w:p w:rsidR="3FD28FC3" w:rsidP="3FD28FC3" w:rsidRDefault="3FD28FC3" w14:paraId="62D40A7B" w14:textId="476B5A69">
      <w:pPr>
        <w:widowControl w:val="0"/>
        <w:tabs>
          <w:tab w:val="left" w:pos="709"/>
          <w:tab w:val="left" w:pos="851"/>
          <w:tab w:val="left" w:pos="993"/>
          <w:tab w:val="left" w:pos="1560"/>
        </w:tabs>
        <w:ind w:firstLine="810"/>
        <w:jc w:val="both"/>
        <w:rPr>
          <w:highlight w:val="yellow"/>
        </w:rPr>
      </w:pPr>
    </w:p>
    <w:p w:rsidR="3FD28FC3" w:rsidP="3FD28FC3" w:rsidRDefault="3FD28FC3" w14:paraId="49B3FED7" w14:textId="6AD9CCA9">
      <w:pPr>
        <w:widowControl w:val="0"/>
        <w:tabs>
          <w:tab w:val="left" w:pos="709"/>
          <w:tab w:val="left" w:pos="851"/>
          <w:tab w:val="left" w:pos="993"/>
          <w:tab w:val="left" w:pos="1560"/>
        </w:tabs>
        <w:ind w:firstLine="810"/>
        <w:jc w:val="both"/>
        <w:rPr>
          <w:highlight w:val="yellow"/>
        </w:rPr>
      </w:pPr>
    </w:p>
    <w:p w:rsidR="3FD28FC3" w:rsidP="3FD28FC3" w:rsidRDefault="3FD28FC3" w14:paraId="224AEF97" w14:textId="3A4AFE1C">
      <w:pPr>
        <w:shd w:val="clear" w:color="auto" w:fill="FFFFFF" w:themeFill="background1"/>
        <w:jc w:val="center"/>
        <w:rPr>
          <w:b/>
          <w:bCs/>
          <w:color w:val="000000" w:themeColor="text1"/>
        </w:rPr>
      </w:pPr>
    </w:p>
    <w:p w:rsidR="3FD28FC3" w:rsidP="002E1B57" w:rsidRDefault="3FD28FC3" w14:paraId="4FB67622" w14:textId="23C1CCE6">
      <w:pPr>
        <w:shd w:val="clear" w:color="auto" w:fill="FFFFFF" w:themeFill="background1"/>
        <w:rPr>
          <w:b/>
          <w:bCs/>
          <w:color w:val="000000" w:themeColor="text1"/>
        </w:rPr>
      </w:pPr>
    </w:p>
    <w:sectPr w:rsidR="3FD28FC3">
      <w:headerReference w:type="default" r:id="rId8"/>
      <w:footerReference w:type="default" r:id="rId9"/>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C52E6" w:rsidRDefault="001C52E6" w14:paraId="27FCCA11" w14:textId="77777777">
      <w:r>
        <w:separator/>
      </w:r>
    </w:p>
  </w:endnote>
  <w:endnote w:type="continuationSeparator" w:id="0">
    <w:p w:rsidR="001C52E6" w:rsidRDefault="001C52E6" w14:paraId="73E7C453" w14:textId="77777777">
      <w:r>
        <w:continuationSeparator/>
      </w:r>
    </w:p>
  </w:endnote>
  <w:endnote w:type="continuationNotice" w:id="1">
    <w:p w:rsidR="001C52E6" w:rsidRDefault="001C52E6" w14:paraId="0E7A98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rsidTr="34D01CA2" w14:paraId="42977435" w14:textId="77777777">
      <w:trPr>
        <w:trHeight w:val="300"/>
      </w:trPr>
      <w:tc>
        <w:tcPr>
          <w:tcW w:w="3210" w:type="dxa"/>
        </w:tcPr>
        <w:p w:rsidR="34D01CA2" w:rsidP="34D01CA2" w:rsidRDefault="34D01CA2" w14:paraId="5B4C037B" w14:textId="1238B418">
          <w:pPr>
            <w:pStyle w:val="Antrats"/>
            <w:ind w:left="-115"/>
          </w:pPr>
        </w:p>
      </w:tc>
      <w:tc>
        <w:tcPr>
          <w:tcW w:w="3210" w:type="dxa"/>
        </w:tcPr>
        <w:p w:rsidR="34D01CA2" w:rsidP="34D01CA2" w:rsidRDefault="34D01CA2" w14:paraId="550D0931" w14:textId="159CD73E">
          <w:pPr>
            <w:pStyle w:val="Antrats"/>
            <w:jc w:val="center"/>
          </w:pPr>
        </w:p>
      </w:tc>
      <w:tc>
        <w:tcPr>
          <w:tcW w:w="3210" w:type="dxa"/>
        </w:tcPr>
        <w:p w:rsidR="34D01CA2" w:rsidP="34D01CA2" w:rsidRDefault="34D01CA2" w14:paraId="083DA31B" w14:textId="7456F4D9">
          <w:pPr>
            <w:pStyle w:val="Antrats"/>
            <w:ind w:right="-115"/>
            <w:jc w:val="right"/>
          </w:pPr>
        </w:p>
      </w:tc>
    </w:tr>
  </w:tbl>
  <w:p w:rsidR="34D01CA2" w:rsidP="34D01CA2" w:rsidRDefault="34D01CA2" w14:paraId="4820430C" w14:textId="499F6D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C52E6" w:rsidRDefault="001C52E6" w14:paraId="06BB94C7" w14:textId="77777777">
      <w:r>
        <w:separator/>
      </w:r>
    </w:p>
  </w:footnote>
  <w:footnote w:type="continuationSeparator" w:id="0">
    <w:p w:rsidR="001C52E6" w:rsidRDefault="001C52E6" w14:paraId="7D52C04D" w14:textId="77777777">
      <w:r>
        <w:continuationSeparator/>
      </w:r>
    </w:p>
  </w:footnote>
  <w:footnote w:type="continuationNotice" w:id="1">
    <w:p w:rsidR="001C52E6" w:rsidRDefault="001C52E6" w14:paraId="53F6405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rsidTr="34D01CA2" w14:paraId="4EF420A3" w14:textId="77777777">
      <w:trPr>
        <w:trHeight w:val="300"/>
      </w:trPr>
      <w:tc>
        <w:tcPr>
          <w:tcW w:w="3210" w:type="dxa"/>
        </w:tcPr>
        <w:p w:rsidR="34D01CA2" w:rsidP="34D01CA2" w:rsidRDefault="34D01CA2" w14:paraId="00738EC0" w14:textId="600BBF5D">
          <w:pPr>
            <w:pStyle w:val="Antrats"/>
            <w:ind w:left="-115"/>
          </w:pPr>
        </w:p>
      </w:tc>
      <w:tc>
        <w:tcPr>
          <w:tcW w:w="3210" w:type="dxa"/>
        </w:tcPr>
        <w:p w:rsidR="34D01CA2" w:rsidP="34D01CA2" w:rsidRDefault="34D01CA2" w14:paraId="205BE6B1" w14:textId="3CE83C09">
          <w:pPr>
            <w:pStyle w:val="Antrats"/>
            <w:jc w:val="center"/>
          </w:pPr>
        </w:p>
      </w:tc>
      <w:tc>
        <w:tcPr>
          <w:tcW w:w="3210" w:type="dxa"/>
        </w:tcPr>
        <w:p w:rsidR="34D01CA2" w:rsidP="34D01CA2" w:rsidRDefault="34D01CA2" w14:paraId="4D181003" w14:textId="2F454124">
          <w:pPr>
            <w:pStyle w:val="Antrats"/>
            <w:ind w:right="-115"/>
            <w:jc w:val="right"/>
          </w:pPr>
        </w:p>
      </w:tc>
    </w:tr>
  </w:tbl>
  <w:p w:rsidR="34D01CA2" w:rsidP="34D01CA2" w:rsidRDefault="34D01CA2" w14:paraId="6B44353E" w14:textId="7C879E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
    <w:nsid w:val="3b1ebca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19bb09de"/>
    <w:multiLevelType xmlns:w="http://schemas.openxmlformats.org/wordprocessingml/2006/main" w:val="hybridMultilevel"/>
    <w:lvl xmlns:w="http://schemas.openxmlformats.org/wordprocessingml/2006/main" w:ilvl="0">
      <w:start w:val="1"/>
      <w:numFmt w:val="decimal"/>
      <w:lvlText w:val="%1)"/>
      <w:lvlJc w:val="left"/>
      <w:pPr>
        <w:ind w:left="1170" w:hanging="360"/>
      </w:pPr>
    </w:lvl>
    <w:lvl xmlns:w="http://schemas.openxmlformats.org/wordprocessingml/2006/main" w:ilvl="1">
      <w:start w:val="1"/>
      <w:numFmt w:val="lowerLetter"/>
      <w:lvlText w:val="%2."/>
      <w:lvlJc w:val="left"/>
      <w:pPr>
        <w:ind w:left="1890" w:hanging="360"/>
      </w:pPr>
    </w:lvl>
    <w:lvl xmlns:w="http://schemas.openxmlformats.org/wordprocessingml/2006/main" w:ilvl="2">
      <w:start w:val="1"/>
      <w:numFmt w:val="lowerRoman"/>
      <w:lvlText w:val="%3."/>
      <w:lvlJc w:val="right"/>
      <w:pPr>
        <w:ind w:left="2610" w:hanging="180"/>
      </w:pPr>
    </w:lvl>
    <w:lvl xmlns:w="http://schemas.openxmlformats.org/wordprocessingml/2006/main" w:ilvl="3">
      <w:start w:val="1"/>
      <w:numFmt w:val="decimal"/>
      <w:lvlText w:val="%4."/>
      <w:lvlJc w:val="left"/>
      <w:pPr>
        <w:ind w:left="3330" w:hanging="360"/>
      </w:pPr>
    </w:lvl>
    <w:lvl xmlns:w="http://schemas.openxmlformats.org/wordprocessingml/2006/main" w:ilvl="4">
      <w:start w:val="1"/>
      <w:numFmt w:val="lowerLetter"/>
      <w:lvlText w:val="%5."/>
      <w:lvlJc w:val="left"/>
      <w:pPr>
        <w:ind w:left="4050" w:hanging="360"/>
      </w:pPr>
    </w:lvl>
    <w:lvl xmlns:w="http://schemas.openxmlformats.org/wordprocessingml/2006/main" w:ilvl="5">
      <w:start w:val="1"/>
      <w:numFmt w:val="lowerRoman"/>
      <w:lvlText w:val="%6."/>
      <w:lvlJc w:val="right"/>
      <w:pPr>
        <w:ind w:left="4770" w:hanging="180"/>
      </w:pPr>
    </w:lvl>
    <w:lvl xmlns:w="http://schemas.openxmlformats.org/wordprocessingml/2006/main" w:ilvl="6">
      <w:start w:val="1"/>
      <w:numFmt w:val="decimal"/>
      <w:lvlText w:val="%7."/>
      <w:lvlJc w:val="left"/>
      <w:pPr>
        <w:ind w:left="5490" w:hanging="360"/>
      </w:pPr>
    </w:lvl>
    <w:lvl xmlns:w="http://schemas.openxmlformats.org/wordprocessingml/2006/main" w:ilvl="7">
      <w:start w:val="1"/>
      <w:numFmt w:val="lowerLetter"/>
      <w:lvlText w:val="%8."/>
      <w:lvlJc w:val="left"/>
      <w:pPr>
        <w:ind w:left="6210" w:hanging="360"/>
      </w:pPr>
    </w:lvl>
    <w:lvl xmlns:w="http://schemas.openxmlformats.org/wordprocessingml/2006/main" w:ilvl="8">
      <w:start w:val="1"/>
      <w:numFmt w:val="lowerRoman"/>
      <w:lvlText w:val="%9."/>
      <w:lvlJc w:val="right"/>
      <w:pPr>
        <w:ind w:left="6930" w:hanging="180"/>
      </w:pPr>
    </w:lvl>
  </w:abstractNum>
  <w:abstractNum xmlns:w="http://schemas.openxmlformats.org/wordprocessingml/2006/main" w:abstractNumId="16">
    <w:nsid w:val="7af781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7"/>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3702235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4">
    <w:nsid w:val="4e584c0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6"/>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385c1f1d"/>
    <w:multiLevelType xmlns:w="http://schemas.openxmlformats.org/wordprocessingml/2006/main" w:val="multilevel"/>
    <w:lvl xmlns:w="http://schemas.openxmlformats.org/wordprocessingml/2006/main" w:ilvl="0">
      <w:start w:val="1"/>
      <w:numFmt w:val="decimal"/>
      <w:lvlText w:val="%1.%2."/>
      <w:lvlJc w:val="left"/>
      <w:pPr>
        <w:ind w:left="1637" w:hanging="360"/>
      </w:pPr>
    </w:lvl>
    <w:lvl xmlns:w="http://schemas.openxmlformats.org/wordprocessingml/2006/main" w:ilvl="1">
      <w:start w:val="1"/>
      <w:numFmt w:val="lowerLetter"/>
      <w:lvlText w:val="%2."/>
      <w:lvlJc w:val="left"/>
      <w:pPr>
        <w:ind w:left="1931" w:hanging="360"/>
      </w:pPr>
    </w:lvl>
    <w:lvl xmlns:w="http://schemas.openxmlformats.org/wordprocessingml/2006/main" w:ilvl="2">
      <w:start w:val="1"/>
      <w:numFmt w:val="lowerRoman"/>
      <w:lvlText w:val="%3."/>
      <w:lvlJc w:val="right"/>
      <w:pPr>
        <w:ind w:left="2651" w:hanging="180"/>
      </w:pPr>
    </w:lvl>
    <w:lvl xmlns:w="http://schemas.openxmlformats.org/wordprocessingml/2006/main" w:ilvl="3">
      <w:start w:val="1"/>
      <w:numFmt w:val="decimal"/>
      <w:lvlText w:val="%4."/>
      <w:lvlJc w:val="left"/>
      <w:pPr>
        <w:ind w:left="3371" w:hanging="360"/>
      </w:pPr>
    </w:lvl>
    <w:lvl xmlns:w="http://schemas.openxmlformats.org/wordprocessingml/2006/main" w:ilvl="4">
      <w:start w:val="1"/>
      <w:numFmt w:val="lowerLetter"/>
      <w:lvlText w:val="%5."/>
      <w:lvlJc w:val="left"/>
      <w:pPr>
        <w:ind w:left="4091" w:hanging="360"/>
      </w:pPr>
    </w:lvl>
    <w:lvl xmlns:w="http://schemas.openxmlformats.org/wordprocessingml/2006/main" w:ilvl="5">
      <w:start w:val="1"/>
      <w:numFmt w:val="lowerRoman"/>
      <w:lvlText w:val="%6."/>
      <w:lvlJc w:val="right"/>
      <w:pPr>
        <w:ind w:left="4811" w:hanging="180"/>
      </w:pPr>
    </w:lvl>
    <w:lvl xmlns:w="http://schemas.openxmlformats.org/wordprocessingml/2006/main" w:ilvl="6">
      <w:start w:val="1"/>
      <w:numFmt w:val="decimal"/>
      <w:lvlText w:val="%7."/>
      <w:lvlJc w:val="left"/>
      <w:pPr>
        <w:ind w:left="5531" w:hanging="360"/>
      </w:pPr>
    </w:lvl>
    <w:lvl xmlns:w="http://schemas.openxmlformats.org/wordprocessingml/2006/main" w:ilvl="7">
      <w:start w:val="1"/>
      <w:numFmt w:val="lowerLetter"/>
      <w:lvlText w:val="%8."/>
      <w:lvlJc w:val="left"/>
      <w:pPr>
        <w:ind w:left="6251" w:hanging="360"/>
      </w:pPr>
    </w:lvl>
    <w:lvl xmlns:w="http://schemas.openxmlformats.org/wordprocessingml/2006/main" w:ilvl="8">
      <w:start w:val="1"/>
      <w:numFmt w:val="lowerRoman"/>
      <w:lvlText w:val="%9."/>
      <w:lvlJc w:val="right"/>
      <w:pPr>
        <w:ind w:left="6971" w:hanging="180"/>
      </w:pPr>
    </w:lvl>
  </w:abstractNum>
  <w:abstractNum w:abstractNumId="0" w15:restartNumberingAfterBreak="0">
    <w:nsid w:val="04EA64E1"/>
    <w:multiLevelType w:val="hybridMultilevel"/>
    <w:tmpl w:val="EE2A7CE0"/>
    <w:lvl w:ilvl="0" w:tplc="4330FEFC">
      <w:start w:val="1"/>
      <w:numFmt w:val="bullet"/>
      <w:lvlText w:val=""/>
      <w:lvlJc w:val="left"/>
      <w:pPr>
        <w:ind w:left="720" w:hanging="360"/>
      </w:pPr>
      <w:rPr>
        <w:rFonts w:hint="default" w:ascii="Symbol" w:hAnsi="Symbol"/>
      </w:rPr>
    </w:lvl>
    <w:lvl w:ilvl="1" w:tplc="BEB0F3D8">
      <w:start w:val="1"/>
      <w:numFmt w:val="bullet"/>
      <w:lvlText w:val="o"/>
      <w:lvlJc w:val="left"/>
      <w:pPr>
        <w:ind w:left="1440" w:hanging="360"/>
      </w:pPr>
      <w:rPr>
        <w:rFonts w:hint="default" w:ascii="Courier New" w:hAnsi="Courier New"/>
      </w:rPr>
    </w:lvl>
    <w:lvl w:ilvl="2" w:tplc="4CF6CA5E">
      <w:start w:val="1"/>
      <w:numFmt w:val="bullet"/>
      <w:lvlText w:val=""/>
      <w:lvlJc w:val="left"/>
      <w:pPr>
        <w:ind w:left="2160" w:hanging="360"/>
      </w:pPr>
      <w:rPr>
        <w:rFonts w:hint="default" w:ascii="Wingdings" w:hAnsi="Wingdings"/>
      </w:rPr>
    </w:lvl>
    <w:lvl w:ilvl="3" w:tplc="10F6F9BE">
      <w:start w:val="1"/>
      <w:numFmt w:val="bullet"/>
      <w:lvlText w:val=""/>
      <w:lvlJc w:val="left"/>
      <w:pPr>
        <w:ind w:left="2880" w:hanging="360"/>
      </w:pPr>
      <w:rPr>
        <w:rFonts w:hint="default" w:ascii="Symbol" w:hAnsi="Symbol"/>
      </w:rPr>
    </w:lvl>
    <w:lvl w:ilvl="4" w:tplc="86C6CFC8">
      <w:start w:val="1"/>
      <w:numFmt w:val="bullet"/>
      <w:lvlText w:val="o"/>
      <w:lvlJc w:val="left"/>
      <w:pPr>
        <w:ind w:left="3600" w:hanging="360"/>
      </w:pPr>
      <w:rPr>
        <w:rFonts w:hint="default" w:ascii="Courier New" w:hAnsi="Courier New"/>
      </w:rPr>
    </w:lvl>
    <w:lvl w:ilvl="5" w:tplc="A7A26E76">
      <w:start w:val="1"/>
      <w:numFmt w:val="bullet"/>
      <w:lvlText w:val=""/>
      <w:lvlJc w:val="left"/>
      <w:pPr>
        <w:ind w:left="4320" w:hanging="360"/>
      </w:pPr>
      <w:rPr>
        <w:rFonts w:hint="default" w:ascii="Wingdings" w:hAnsi="Wingdings"/>
      </w:rPr>
    </w:lvl>
    <w:lvl w:ilvl="6" w:tplc="4280A5A4">
      <w:start w:val="1"/>
      <w:numFmt w:val="bullet"/>
      <w:lvlText w:val=""/>
      <w:lvlJc w:val="left"/>
      <w:pPr>
        <w:ind w:left="5040" w:hanging="360"/>
      </w:pPr>
      <w:rPr>
        <w:rFonts w:hint="default" w:ascii="Symbol" w:hAnsi="Symbol"/>
      </w:rPr>
    </w:lvl>
    <w:lvl w:ilvl="7" w:tplc="2DBC0BE4">
      <w:start w:val="1"/>
      <w:numFmt w:val="bullet"/>
      <w:lvlText w:val="o"/>
      <w:lvlJc w:val="left"/>
      <w:pPr>
        <w:ind w:left="5760" w:hanging="360"/>
      </w:pPr>
      <w:rPr>
        <w:rFonts w:hint="default" w:ascii="Courier New" w:hAnsi="Courier New"/>
      </w:rPr>
    </w:lvl>
    <w:lvl w:ilvl="8" w:tplc="6ED2D244">
      <w:start w:val="1"/>
      <w:numFmt w:val="bullet"/>
      <w:lvlText w:val=""/>
      <w:lvlJc w:val="left"/>
      <w:pPr>
        <w:ind w:left="6480" w:hanging="360"/>
      </w:pPr>
      <w:rPr>
        <w:rFonts w:hint="default" w:ascii="Wingdings" w:hAnsi="Wingdings"/>
      </w:rPr>
    </w:lvl>
  </w:abstractNum>
  <w:abstractNum w:abstractNumId="1"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197F23FC"/>
    <w:multiLevelType w:val="hybridMultilevel"/>
    <w:tmpl w:val="CDAA7888"/>
    <w:lvl w:ilvl="0" w:tplc="8404F462">
      <w:start w:val="1"/>
      <w:numFmt w:val="decimal"/>
      <w:lvlText w:val="%1."/>
      <w:lvlJc w:val="left"/>
      <w:pPr>
        <w:ind w:left="720" w:hanging="360"/>
      </w:pPr>
    </w:lvl>
    <w:lvl w:ilvl="1" w:tplc="E3B07F90">
      <w:start w:val="1"/>
      <w:numFmt w:val="lowerLetter"/>
      <w:lvlText w:val="%2."/>
      <w:lvlJc w:val="left"/>
      <w:pPr>
        <w:ind w:left="1440" w:hanging="360"/>
      </w:pPr>
    </w:lvl>
    <w:lvl w:ilvl="2" w:tplc="1586064A">
      <w:start w:val="1"/>
      <w:numFmt w:val="lowerRoman"/>
      <w:lvlText w:val="%3."/>
      <w:lvlJc w:val="right"/>
      <w:pPr>
        <w:ind w:left="2160" w:hanging="180"/>
      </w:pPr>
    </w:lvl>
    <w:lvl w:ilvl="3" w:tplc="8EAA9208">
      <w:start w:val="1"/>
      <w:numFmt w:val="decimal"/>
      <w:lvlText w:val="%4."/>
      <w:lvlJc w:val="left"/>
      <w:pPr>
        <w:ind w:left="2880" w:hanging="360"/>
      </w:pPr>
    </w:lvl>
    <w:lvl w:ilvl="4" w:tplc="DBE0DDD2">
      <w:start w:val="1"/>
      <w:numFmt w:val="lowerLetter"/>
      <w:lvlText w:val="%5."/>
      <w:lvlJc w:val="left"/>
      <w:pPr>
        <w:ind w:left="3600" w:hanging="360"/>
      </w:pPr>
    </w:lvl>
    <w:lvl w:ilvl="5" w:tplc="503A54E8">
      <w:start w:val="1"/>
      <w:numFmt w:val="lowerRoman"/>
      <w:lvlText w:val="%6."/>
      <w:lvlJc w:val="right"/>
      <w:pPr>
        <w:ind w:left="4320" w:hanging="180"/>
      </w:pPr>
    </w:lvl>
    <w:lvl w:ilvl="6" w:tplc="A1CEE456">
      <w:start w:val="1"/>
      <w:numFmt w:val="decimal"/>
      <w:lvlText w:val="%7."/>
      <w:lvlJc w:val="left"/>
      <w:pPr>
        <w:ind w:left="5040" w:hanging="360"/>
      </w:pPr>
    </w:lvl>
    <w:lvl w:ilvl="7" w:tplc="5E3A3398">
      <w:start w:val="1"/>
      <w:numFmt w:val="lowerLetter"/>
      <w:lvlText w:val="%8."/>
      <w:lvlJc w:val="left"/>
      <w:pPr>
        <w:ind w:left="5760" w:hanging="360"/>
      </w:pPr>
    </w:lvl>
    <w:lvl w:ilvl="8" w:tplc="CE8EC698">
      <w:start w:val="1"/>
      <w:numFmt w:val="lowerRoman"/>
      <w:lvlText w:val="%9."/>
      <w:lvlJc w:val="right"/>
      <w:pPr>
        <w:ind w:left="6480" w:hanging="180"/>
      </w:pPr>
    </w:lvl>
  </w:abstractNum>
  <w:abstractNum w:abstractNumId="3" w15:restartNumberingAfterBreak="0">
    <w:nsid w:val="21F26C69"/>
    <w:multiLevelType w:val="hybridMultilevel"/>
    <w:tmpl w:val="1C80BAE6"/>
    <w:lvl w:ilvl="0" w:tplc="8C3687D8">
      <w:start w:val="1"/>
      <w:numFmt w:val="decimal"/>
      <w:lvlText w:val="%1."/>
      <w:lvlJc w:val="left"/>
      <w:pPr>
        <w:ind w:left="720" w:hanging="360"/>
      </w:pPr>
    </w:lvl>
    <w:lvl w:ilvl="1" w:tplc="10226494">
      <w:start w:val="1"/>
      <w:numFmt w:val="lowerLetter"/>
      <w:lvlText w:val="%2."/>
      <w:lvlJc w:val="left"/>
      <w:pPr>
        <w:ind w:left="1440" w:hanging="360"/>
      </w:pPr>
    </w:lvl>
    <w:lvl w:ilvl="2" w:tplc="E954D880">
      <w:start w:val="1"/>
      <w:numFmt w:val="lowerRoman"/>
      <w:lvlText w:val="%3."/>
      <w:lvlJc w:val="right"/>
      <w:pPr>
        <w:ind w:left="2160" w:hanging="180"/>
      </w:pPr>
    </w:lvl>
    <w:lvl w:ilvl="3" w:tplc="515EDE06">
      <w:start w:val="1"/>
      <w:numFmt w:val="decimal"/>
      <w:lvlText w:val="%4."/>
      <w:lvlJc w:val="left"/>
      <w:pPr>
        <w:ind w:left="2880" w:hanging="360"/>
      </w:pPr>
    </w:lvl>
    <w:lvl w:ilvl="4" w:tplc="1396E622">
      <w:start w:val="1"/>
      <w:numFmt w:val="lowerLetter"/>
      <w:lvlText w:val="%5."/>
      <w:lvlJc w:val="left"/>
      <w:pPr>
        <w:ind w:left="3600" w:hanging="360"/>
      </w:pPr>
    </w:lvl>
    <w:lvl w:ilvl="5" w:tplc="52782422">
      <w:start w:val="1"/>
      <w:numFmt w:val="lowerRoman"/>
      <w:lvlText w:val="%6."/>
      <w:lvlJc w:val="right"/>
      <w:pPr>
        <w:ind w:left="4320" w:hanging="180"/>
      </w:pPr>
    </w:lvl>
    <w:lvl w:ilvl="6" w:tplc="847AA01E">
      <w:start w:val="1"/>
      <w:numFmt w:val="decimal"/>
      <w:lvlText w:val="%7."/>
      <w:lvlJc w:val="left"/>
      <w:pPr>
        <w:ind w:left="5040" w:hanging="360"/>
      </w:pPr>
    </w:lvl>
    <w:lvl w:ilvl="7" w:tplc="21BC9C00">
      <w:start w:val="1"/>
      <w:numFmt w:val="lowerLetter"/>
      <w:lvlText w:val="%8."/>
      <w:lvlJc w:val="left"/>
      <w:pPr>
        <w:ind w:left="5760" w:hanging="360"/>
      </w:pPr>
    </w:lvl>
    <w:lvl w:ilvl="8" w:tplc="4D645D92">
      <w:start w:val="1"/>
      <w:numFmt w:val="lowerRoman"/>
      <w:lvlText w:val="%9."/>
      <w:lvlJc w:val="right"/>
      <w:pPr>
        <w:ind w:left="6480" w:hanging="180"/>
      </w:pPr>
    </w:lvl>
  </w:abstractNum>
  <w:abstractNum w:abstractNumId="4" w15:restartNumberingAfterBreak="0">
    <w:nsid w:val="24F742C1"/>
    <w:multiLevelType w:val="hybridMultilevel"/>
    <w:tmpl w:val="CDA02D36"/>
    <w:lvl w:ilvl="0" w:tplc="04270019">
      <w:start w:val="1"/>
      <w:numFmt w:val="bullet"/>
      <w:lvlText w:val=""/>
      <w:lvlJc w:val="left"/>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8"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4598EA65"/>
    <w:multiLevelType w:val="hybridMultilevel"/>
    <w:tmpl w:val="286E81EE"/>
    <w:lvl w:ilvl="0" w:tplc="FA8C6774">
      <w:start w:val="1"/>
      <w:numFmt w:val="bullet"/>
      <w:lvlText w:val=""/>
      <w:lvlJc w:val="left"/>
      <w:pPr>
        <w:ind w:left="1211" w:hanging="360"/>
      </w:pPr>
      <w:rPr>
        <w:rFonts w:hint="default" w:ascii="Symbol" w:hAnsi="Symbol"/>
      </w:rPr>
    </w:lvl>
    <w:lvl w:ilvl="1" w:tplc="6B66AE1C">
      <w:start w:val="1"/>
      <w:numFmt w:val="bullet"/>
      <w:lvlText w:val="o"/>
      <w:lvlJc w:val="left"/>
      <w:pPr>
        <w:ind w:left="1931" w:hanging="360"/>
      </w:pPr>
      <w:rPr>
        <w:rFonts w:hint="default" w:ascii="Courier New" w:hAnsi="Courier New"/>
      </w:rPr>
    </w:lvl>
    <w:lvl w:ilvl="2" w:tplc="189C6D70">
      <w:start w:val="1"/>
      <w:numFmt w:val="bullet"/>
      <w:lvlText w:val=""/>
      <w:lvlJc w:val="left"/>
      <w:pPr>
        <w:ind w:left="2651" w:hanging="360"/>
      </w:pPr>
      <w:rPr>
        <w:rFonts w:hint="default" w:ascii="Wingdings" w:hAnsi="Wingdings"/>
      </w:rPr>
    </w:lvl>
    <w:lvl w:ilvl="3" w:tplc="E9480E96">
      <w:start w:val="1"/>
      <w:numFmt w:val="bullet"/>
      <w:lvlText w:val=""/>
      <w:lvlJc w:val="left"/>
      <w:pPr>
        <w:ind w:left="3371" w:hanging="360"/>
      </w:pPr>
      <w:rPr>
        <w:rFonts w:hint="default" w:ascii="Symbol" w:hAnsi="Symbol"/>
      </w:rPr>
    </w:lvl>
    <w:lvl w:ilvl="4" w:tplc="F766AED8">
      <w:start w:val="1"/>
      <w:numFmt w:val="bullet"/>
      <w:lvlText w:val="o"/>
      <w:lvlJc w:val="left"/>
      <w:pPr>
        <w:ind w:left="4091" w:hanging="360"/>
      </w:pPr>
      <w:rPr>
        <w:rFonts w:hint="default" w:ascii="Courier New" w:hAnsi="Courier New"/>
      </w:rPr>
    </w:lvl>
    <w:lvl w:ilvl="5" w:tplc="FFE47C96">
      <w:start w:val="1"/>
      <w:numFmt w:val="bullet"/>
      <w:lvlText w:val=""/>
      <w:lvlJc w:val="left"/>
      <w:pPr>
        <w:ind w:left="4811" w:hanging="360"/>
      </w:pPr>
      <w:rPr>
        <w:rFonts w:hint="default" w:ascii="Wingdings" w:hAnsi="Wingdings"/>
      </w:rPr>
    </w:lvl>
    <w:lvl w:ilvl="6" w:tplc="2E2CCA06">
      <w:start w:val="1"/>
      <w:numFmt w:val="bullet"/>
      <w:lvlText w:val=""/>
      <w:lvlJc w:val="left"/>
      <w:pPr>
        <w:ind w:left="5531" w:hanging="360"/>
      </w:pPr>
      <w:rPr>
        <w:rFonts w:hint="default" w:ascii="Symbol" w:hAnsi="Symbol"/>
      </w:rPr>
    </w:lvl>
    <w:lvl w:ilvl="7" w:tplc="F2DA3EC8">
      <w:start w:val="1"/>
      <w:numFmt w:val="bullet"/>
      <w:lvlText w:val="o"/>
      <w:lvlJc w:val="left"/>
      <w:pPr>
        <w:ind w:left="6251" w:hanging="360"/>
      </w:pPr>
      <w:rPr>
        <w:rFonts w:hint="default" w:ascii="Courier New" w:hAnsi="Courier New"/>
      </w:rPr>
    </w:lvl>
    <w:lvl w:ilvl="8" w:tplc="0FF69B70">
      <w:start w:val="1"/>
      <w:numFmt w:val="bullet"/>
      <w:lvlText w:val=""/>
      <w:lvlJc w:val="left"/>
      <w:pPr>
        <w:ind w:left="6971" w:hanging="360"/>
      </w:pPr>
      <w:rPr>
        <w:rFonts w:hint="default" w:ascii="Wingdings" w:hAnsi="Wingdings"/>
      </w:rPr>
    </w:lvl>
  </w:abstractNum>
  <w:abstractNum w:abstractNumId="10"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69186C1"/>
    <w:multiLevelType w:val="hybridMultilevel"/>
    <w:tmpl w:val="029A1806"/>
    <w:lvl w:ilvl="0" w:tplc="E7E49C9A">
      <w:start w:val="1"/>
      <w:numFmt w:val="decimal"/>
      <w:lvlText w:val="%1."/>
      <w:lvlJc w:val="left"/>
      <w:pPr>
        <w:ind w:left="720" w:hanging="360"/>
      </w:pPr>
    </w:lvl>
    <w:lvl w:ilvl="1" w:tplc="66CC10A6">
      <w:start w:val="1"/>
      <w:numFmt w:val="lowerLetter"/>
      <w:lvlText w:val="%2."/>
      <w:lvlJc w:val="left"/>
      <w:pPr>
        <w:ind w:left="1440" w:hanging="360"/>
      </w:pPr>
    </w:lvl>
    <w:lvl w:ilvl="2" w:tplc="1EB43DE0">
      <w:start w:val="1"/>
      <w:numFmt w:val="lowerRoman"/>
      <w:lvlText w:val="%3."/>
      <w:lvlJc w:val="right"/>
      <w:pPr>
        <w:ind w:left="2160" w:hanging="180"/>
      </w:pPr>
    </w:lvl>
    <w:lvl w:ilvl="3" w:tplc="37FC2B12">
      <w:start w:val="1"/>
      <w:numFmt w:val="decimal"/>
      <w:lvlText w:val="%4."/>
      <w:lvlJc w:val="left"/>
      <w:pPr>
        <w:ind w:left="2880" w:hanging="360"/>
      </w:pPr>
    </w:lvl>
    <w:lvl w:ilvl="4" w:tplc="C91CB894">
      <w:start w:val="1"/>
      <w:numFmt w:val="lowerLetter"/>
      <w:lvlText w:val="%5."/>
      <w:lvlJc w:val="left"/>
      <w:pPr>
        <w:ind w:left="3600" w:hanging="360"/>
      </w:pPr>
    </w:lvl>
    <w:lvl w:ilvl="5" w:tplc="A1BE91F0">
      <w:start w:val="1"/>
      <w:numFmt w:val="lowerRoman"/>
      <w:lvlText w:val="%6."/>
      <w:lvlJc w:val="right"/>
      <w:pPr>
        <w:ind w:left="4320" w:hanging="180"/>
      </w:pPr>
    </w:lvl>
    <w:lvl w:ilvl="6" w:tplc="415CD5EC">
      <w:start w:val="1"/>
      <w:numFmt w:val="decimal"/>
      <w:lvlText w:val="%7."/>
      <w:lvlJc w:val="left"/>
      <w:pPr>
        <w:ind w:left="5040" w:hanging="360"/>
      </w:pPr>
    </w:lvl>
    <w:lvl w:ilvl="7" w:tplc="42BC7716">
      <w:start w:val="1"/>
      <w:numFmt w:val="lowerLetter"/>
      <w:lvlText w:val="%8."/>
      <w:lvlJc w:val="left"/>
      <w:pPr>
        <w:ind w:left="5760" w:hanging="360"/>
      </w:pPr>
    </w:lvl>
    <w:lvl w:ilvl="8" w:tplc="EC261B24">
      <w:start w:val="1"/>
      <w:numFmt w:val="lowerRoman"/>
      <w:lvlText w:val="%9."/>
      <w:lvlJc w:val="right"/>
      <w:pPr>
        <w:ind w:left="6480" w:hanging="180"/>
      </w:pPr>
    </w:lvl>
  </w:abstractNum>
  <w:abstractNum w:abstractNumId="12"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9">
    <w:abstractNumId w:val="18"/>
  </w:num>
  <w:num w:numId="18">
    <w:abstractNumId w:val="17"/>
  </w:num>
  <w:num w:numId="17">
    <w:abstractNumId w:val="16"/>
  </w:num>
  <w:num w:numId="16">
    <w:abstractNumId w:val="15"/>
  </w:num>
  <w:num w:numId="15">
    <w:abstractNumId w:val="14"/>
  </w:num>
  <w:num w:numId="14">
    <w:abstractNumId w:val="13"/>
  </w:num>
  <w:num w:numId="1" w16cid:durableId="1828596348">
    <w:abstractNumId w:val="3"/>
  </w:num>
  <w:num w:numId="2" w16cid:durableId="778525201">
    <w:abstractNumId w:val="0"/>
  </w:num>
  <w:num w:numId="3" w16cid:durableId="573585024">
    <w:abstractNumId w:val="9"/>
  </w:num>
  <w:num w:numId="4" w16cid:durableId="2139644428">
    <w:abstractNumId w:val="2"/>
  </w:num>
  <w:num w:numId="5" w16cid:durableId="1649358673">
    <w:abstractNumId w:val="11"/>
  </w:num>
  <w:num w:numId="6" w16cid:durableId="1141849044">
    <w:abstractNumId w:val="1"/>
  </w:num>
  <w:num w:numId="7" w16cid:durableId="187371556">
    <w:abstractNumId w:val="6"/>
  </w:num>
  <w:num w:numId="8" w16cid:durableId="1674532288">
    <w:abstractNumId w:val="7"/>
  </w:num>
  <w:num w:numId="9" w16cid:durableId="676154509">
    <w:abstractNumId w:val="4"/>
  </w:num>
  <w:num w:numId="10" w16cid:durableId="1502238407">
    <w:abstractNumId w:val="12"/>
  </w:num>
  <w:num w:numId="11" w16cid:durableId="1003505671">
    <w:abstractNumId w:val="8"/>
  </w:num>
  <w:num w:numId="12" w16cid:durableId="2031294980">
    <w:abstractNumId w:val="5"/>
  </w:num>
  <w:num w:numId="13" w16cid:durableId="1641569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6855"/>
    <w:rsid w:val="0001044A"/>
    <w:rsid w:val="00023CBA"/>
    <w:rsid w:val="00023DB3"/>
    <w:rsid w:val="00024882"/>
    <w:rsid w:val="00030955"/>
    <w:rsid w:val="00033F92"/>
    <w:rsid w:val="000428EB"/>
    <w:rsid w:val="0005374D"/>
    <w:rsid w:val="00075FD0"/>
    <w:rsid w:val="00077247"/>
    <w:rsid w:val="000834FB"/>
    <w:rsid w:val="00084032"/>
    <w:rsid w:val="00085E16"/>
    <w:rsid w:val="00091A27"/>
    <w:rsid w:val="00096225"/>
    <w:rsid w:val="000A13D5"/>
    <w:rsid w:val="000A4FA5"/>
    <w:rsid w:val="000B101A"/>
    <w:rsid w:val="000B35C9"/>
    <w:rsid w:val="000C633E"/>
    <w:rsid w:val="000D6760"/>
    <w:rsid w:val="000D71F7"/>
    <w:rsid w:val="000D7B54"/>
    <w:rsid w:val="000D7FC6"/>
    <w:rsid w:val="000E0CC0"/>
    <w:rsid w:val="000E2EC2"/>
    <w:rsid w:val="000E531B"/>
    <w:rsid w:val="000F1002"/>
    <w:rsid w:val="000F30DF"/>
    <w:rsid w:val="000F7DEF"/>
    <w:rsid w:val="00104E13"/>
    <w:rsid w:val="0010703A"/>
    <w:rsid w:val="00111C95"/>
    <w:rsid w:val="00112701"/>
    <w:rsid w:val="00113C6A"/>
    <w:rsid w:val="001148B2"/>
    <w:rsid w:val="001167A7"/>
    <w:rsid w:val="00120240"/>
    <w:rsid w:val="001235AE"/>
    <w:rsid w:val="00125BD1"/>
    <w:rsid w:val="00133568"/>
    <w:rsid w:val="00133CF1"/>
    <w:rsid w:val="0013530C"/>
    <w:rsid w:val="00137CC2"/>
    <w:rsid w:val="001427FA"/>
    <w:rsid w:val="0014FC86"/>
    <w:rsid w:val="001540C6"/>
    <w:rsid w:val="001542B3"/>
    <w:rsid w:val="0015508D"/>
    <w:rsid w:val="0017623A"/>
    <w:rsid w:val="001775F9"/>
    <w:rsid w:val="0018045C"/>
    <w:rsid w:val="00184B94"/>
    <w:rsid w:val="00185B81"/>
    <w:rsid w:val="001866A7"/>
    <w:rsid w:val="00194477"/>
    <w:rsid w:val="001A0C3D"/>
    <w:rsid w:val="001A1837"/>
    <w:rsid w:val="001A47A9"/>
    <w:rsid w:val="001A5CE3"/>
    <w:rsid w:val="001A6696"/>
    <w:rsid w:val="001B3221"/>
    <w:rsid w:val="001B415B"/>
    <w:rsid w:val="001C0D4A"/>
    <w:rsid w:val="001C1868"/>
    <w:rsid w:val="001C4418"/>
    <w:rsid w:val="001C52E6"/>
    <w:rsid w:val="001D1A7F"/>
    <w:rsid w:val="001E3787"/>
    <w:rsid w:val="001F3C82"/>
    <w:rsid w:val="001F444C"/>
    <w:rsid w:val="001F592E"/>
    <w:rsid w:val="001F77CA"/>
    <w:rsid w:val="00201E0C"/>
    <w:rsid w:val="00211A6F"/>
    <w:rsid w:val="00215934"/>
    <w:rsid w:val="00217257"/>
    <w:rsid w:val="00221C15"/>
    <w:rsid w:val="00226CA6"/>
    <w:rsid w:val="00227F7E"/>
    <w:rsid w:val="0023143C"/>
    <w:rsid w:val="00233921"/>
    <w:rsid w:val="00244C79"/>
    <w:rsid w:val="00245795"/>
    <w:rsid w:val="00253517"/>
    <w:rsid w:val="002544AA"/>
    <w:rsid w:val="00255C41"/>
    <w:rsid w:val="00273C54"/>
    <w:rsid w:val="00276914"/>
    <w:rsid w:val="002803E9"/>
    <w:rsid w:val="0028366E"/>
    <w:rsid w:val="0028387E"/>
    <w:rsid w:val="00290176"/>
    <w:rsid w:val="0029179C"/>
    <w:rsid w:val="002B06AE"/>
    <w:rsid w:val="002C7178"/>
    <w:rsid w:val="002D2CC9"/>
    <w:rsid w:val="002D5FD3"/>
    <w:rsid w:val="002E1B57"/>
    <w:rsid w:val="002E3998"/>
    <w:rsid w:val="002E78D3"/>
    <w:rsid w:val="002F0DA7"/>
    <w:rsid w:val="002F1F27"/>
    <w:rsid w:val="002F39BD"/>
    <w:rsid w:val="00300F56"/>
    <w:rsid w:val="003014AB"/>
    <w:rsid w:val="00317FE7"/>
    <w:rsid w:val="0032005B"/>
    <w:rsid w:val="00325BD5"/>
    <w:rsid w:val="00335589"/>
    <w:rsid w:val="00343DD4"/>
    <w:rsid w:val="00345F22"/>
    <w:rsid w:val="00347AE3"/>
    <w:rsid w:val="00356F20"/>
    <w:rsid w:val="00357E9A"/>
    <w:rsid w:val="00367CB5"/>
    <w:rsid w:val="003701F5"/>
    <w:rsid w:val="00372BB5"/>
    <w:rsid w:val="0037737D"/>
    <w:rsid w:val="00390861"/>
    <w:rsid w:val="003A1FF1"/>
    <w:rsid w:val="003A2E6F"/>
    <w:rsid w:val="003A3700"/>
    <w:rsid w:val="003A3E54"/>
    <w:rsid w:val="003B0959"/>
    <w:rsid w:val="003C5238"/>
    <w:rsid w:val="003C6564"/>
    <w:rsid w:val="003C78DF"/>
    <w:rsid w:val="003C7C89"/>
    <w:rsid w:val="003D4D42"/>
    <w:rsid w:val="003D793D"/>
    <w:rsid w:val="003E515A"/>
    <w:rsid w:val="003E587D"/>
    <w:rsid w:val="003E6621"/>
    <w:rsid w:val="003E7E88"/>
    <w:rsid w:val="003F04FF"/>
    <w:rsid w:val="003F22E0"/>
    <w:rsid w:val="003F2DEC"/>
    <w:rsid w:val="003F696F"/>
    <w:rsid w:val="003FF4D5"/>
    <w:rsid w:val="00413D31"/>
    <w:rsid w:val="00421B7A"/>
    <w:rsid w:val="00437191"/>
    <w:rsid w:val="00444199"/>
    <w:rsid w:val="00451ED3"/>
    <w:rsid w:val="00454054"/>
    <w:rsid w:val="00464454"/>
    <w:rsid w:val="00467C93"/>
    <w:rsid w:val="004728F9"/>
    <w:rsid w:val="004731BB"/>
    <w:rsid w:val="0047485D"/>
    <w:rsid w:val="004814CF"/>
    <w:rsid w:val="00487AF9"/>
    <w:rsid w:val="00491A09"/>
    <w:rsid w:val="00492583"/>
    <w:rsid w:val="00492ADB"/>
    <w:rsid w:val="004972A1"/>
    <w:rsid w:val="004A169E"/>
    <w:rsid w:val="004A1E1F"/>
    <w:rsid w:val="004A2A73"/>
    <w:rsid w:val="004A522B"/>
    <w:rsid w:val="004A68A4"/>
    <w:rsid w:val="004A6B92"/>
    <w:rsid w:val="004B3015"/>
    <w:rsid w:val="004B7124"/>
    <w:rsid w:val="004C353B"/>
    <w:rsid w:val="004C7E9E"/>
    <w:rsid w:val="004D1654"/>
    <w:rsid w:val="004D1B14"/>
    <w:rsid w:val="004D2012"/>
    <w:rsid w:val="004D2747"/>
    <w:rsid w:val="004D3E45"/>
    <w:rsid w:val="004D656A"/>
    <w:rsid w:val="004E14F0"/>
    <w:rsid w:val="004E61BA"/>
    <w:rsid w:val="004F12D0"/>
    <w:rsid w:val="004F43C8"/>
    <w:rsid w:val="004F6834"/>
    <w:rsid w:val="005051FF"/>
    <w:rsid w:val="00505228"/>
    <w:rsid w:val="005110CC"/>
    <w:rsid w:val="00512CFB"/>
    <w:rsid w:val="005136B8"/>
    <w:rsid w:val="005138FC"/>
    <w:rsid w:val="005145E3"/>
    <w:rsid w:val="005430FE"/>
    <w:rsid w:val="005435D5"/>
    <w:rsid w:val="00547605"/>
    <w:rsid w:val="00552D36"/>
    <w:rsid w:val="00567097"/>
    <w:rsid w:val="005702A4"/>
    <w:rsid w:val="00571CB4"/>
    <w:rsid w:val="00572ACC"/>
    <w:rsid w:val="00581CBB"/>
    <w:rsid w:val="005919AC"/>
    <w:rsid w:val="005A6EC0"/>
    <w:rsid w:val="005B4E9B"/>
    <w:rsid w:val="005B59D0"/>
    <w:rsid w:val="005C506F"/>
    <w:rsid w:val="005C5858"/>
    <w:rsid w:val="005D2C4D"/>
    <w:rsid w:val="005D3730"/>
    <w:rsid w:val="005D64B9"/>
    <w:rsid w:val="005E0E79"/>
    <w:rsid w:val="005F39FD"/>
    <w:rsid w:val="005F60CF"/>
    <w:rsid w:val="005F6BFC"/>
    <w:rsid w:val="006059C9"/>
    <w:rsid w:val="00611532"/>
    <w:rsid w:val="00622A8C"/>
    <w:rsid w:val="00626441"/>
    <w:rsid w:val="006338E5"/>
    <w:rsid w:val="00633D78"/>
    <w:rsid w:val="006412D9"/>
    <w:rsid w:val="006478C4"/>
    <w:rsid w:val="00650759"/>
    <w:rsid w:val="006512E3"/>
    <w:rsid w:val="006616BB"/>
    <w:rsid w:val="00667D11"/>
    <w:rsid w:val="0066F23F"/>
    <w:rsid w:val="00672478"/>
    <w:rsid w:val="00676E43"/>
    <w:rsid w:val="00677522"/>
    <w:rsid w:val="006776DF"/>
    <w:rsid w:val="00682736"/>
    <w:rsid w:val="00693F63"/>
    <w:rsid w:val="00695B24"/>
    <w:rsid w:val="00695C3F"/>
    <w:rsid w:val="006971C3"/>
    <w:rsid w:val="00697208"/>
    <w:rsid w:val="006A6A57"/>
    <w:rsid w:val="006A6DEE"/>
    <w:rsid w:val="006B439C"/>
    <w:rsid w:val="006B7016"/>
    <w:rsid w:val="006C5A91"/>
    <w:rsid w:val="006D1452"/>
    <w:rsid w:val="006D2E9C"/>
    <w:rsid w:val="006D3FEF"/>
    <w:rsid w:val="006D6014"/>
    <w:rsid w:val="006D699A"/>
    <w:rsid w:val="006E2EF4"/>
    <w:rsid w:val="006F7E55"/>
    <w:rsid w:val="00714D67"/>
    <w:rsid w:val="00722888"/>
    <w:rsid w:val="007273E1"/>
    <w:rsid w:val="0073193A"/>
    <w:rsid w:val="00747538"/>
    <w:rsid w:val="0075654E"/>
    <w:rsid w:val="007574DF"/>
    <w:rsid w:val="00761DEE"/>
    <w:rsid w:val="00761E03"/>
    <w:rsid w:val="00763D24"/>
    <w:rsid w:val="007726EA"/>
    <w:rsid w:val="00781E35"/>
    <w:rsid w:val="00787B83"/>
    <w:rsid w:val="0078D033"/>
    <w:rsid w:val="00795EB0"/>
    <w:rsid w:val="00795FA6"/>
    <w:rsid w:val="007A3BE8"/>
    <w:rsid w:val="007A5780"/>
    <w:rsid w:val="007B39B7"/>
    <w:rsid w:val="007D26A7"/>
    <w:rsid w:val="007D4896"/>
    <w:rsid w:val="007D51B5"/>
    <w:rsid w:val="007D7C7A"/>
    <w:rsid w:val="007E0AF4"/>
    <w:rsid w:val="007E1E01"/>
    <w:rsid w:val="007E3736"/>
    <w:rsid w:val="007E7201"/>
    <w:rsid w:val="007F1AB3"/>
    <w:rsid w:val="00804175"/>
    <w:rsid w:val="00804F3D"/>
    <w:rsid w:val="00811066"/>
    <w:rsid w:val="00812138"/>
    <w:rsid w:val="008254D4"/>
    <w:rsid w:val="00834EE1"/>
    <w:rsid w:val="0083564C"/>
    <w:rsid w:val="00836436"/>
    <w:rsid w:val="00850475"/>
    <w:rsid w:val="008546D3"/>
    <w:rsid w:val="00855A74"/>
    <w:rsid w:val="00867BC5"/>
    <w:rsid w:val="00885A1F"/>
    <w:rsid w:val="00897A42"/>
    <w:rsid w:val="008A009A"/>
    <w:rsid w:val="008A2C82"/>
    <w:rsid w:val="008A2EB3"/>
    <w:rsid w:val="008B241D"/>
    <w:rsid w:val="008B3CDF"/>
    <w:rsid w:val="008B45BA"/>
    <w:rsid w:val="008B74E0"/>
    <w:rsid w:val="008C30DA"/>
    <w:rsid w:val="008C3A37"/>
    <w:rsid w:val="008D0FF3"/>
    <w:rsid w:val="008D2A88"/>
    <w:rsid w:val="008D3811"/>
    <w:rsid w:val="008E3E83"/>
    <w:rsid w:val="008E74E9"/>
    <w:rsid w:val="008F1DDC"/>
    <w:rsid w:val="008F20CB"/>
    <w:rsid w:val="008F4BFA"/>
    <w:rsid w:val="0090625C"/>
    <w:rsid w:val="009204C3"/>
    <w:rsid w:val="00920F9B"/>
    <w:rsid w:val="009212B4"/>
    <w:rsid w:val="009213BC"/>
    <w:rsid w:val="00924DE5"/>
    <w:rsid w:val="00927F69"/>
    <w:rsid w:val="00932485"/>
    <w:rsid w:val="00937E4A"/>
    <w:rsid w:val="00941700"/>
    <w:rsid w:val="009448AA"/>
    <w:rsid w:val="009524B0"/>
    <w:rsid w:val="009532D2"/>
    <w:rsid w:val="00961B45"/>
    <w:rsid w:val="00962545"/>
    <w:rsid w:val="00964046"/>
    <w:rsid w:val="0096679C"/>
    <w:rsid w:val="00975FFC"/>
    <w:rsid w:val="00981C44"/>
    <w:rsid w:val="00983B5F"/>
    <w:rsid w:val="0098494B"/>
    <w:rsid w:val="00984A11"/>
    <w:rsid w:val="009859B0"/>
    <w:rsid w:val="009859B3"/>
    <w:rsid w:val="0098623F"/>
    <w:rsid w:val="00994042"/>
    <w:rsid w:val="00994551"/>
    <w:rsid w:val="00996B7E"/>
    <w:rsid w:val="00996D54"/>
    <w:rsid w:val="009A04DB"/>
    <w:rsid w:val="009A0A54"/>
    <w:rsid w:val="009B7366"/>
    <w:rsid w:val="009B78FE"/>
    <w:rsid w:val="009C41DB"/>
    <w:rsid w:val="009C47A9"/>
    <w:rsid w:val="009E9BC0"/>
    <w:rsid w:val="009F2AD2"/>
    <w:rsid w:val="009F5E41"/>
    <w:rsid w:val="009F7EFE"/>
    <w:rsid w:val="00A07892"/>
    <w:rsid w:val="00A111EB"/>
    <w:rsid w:val="00A1122A"/>
    <w:rsid w:val="00A156D1"/>
    <w:rsid w:val="00A15B81"/>
    <w:rsid w:val="00A2267D"/>
    <w:rsid w:val="00A24F12"/>
    <w:rsid w:val="00A276E5"/>
    <w:rsid w:val="00A36AF0"/>
    <w:rsid w:val="00A40739"/>
    <w:rsid w:val="00A75008"/>
    <w:rsid w:val="00A84961"/>
    <w:rsid w:val="00A979BB"/>
    <w:rsid w:val="00AA4467"/>
    <w:rsid w:val="00AA727C"/>
    <w:rsid w:val="00AB21CD"/>
    <w:rsid w:val="00AC3979"/>
    <w:rsid w:val="00AC7D07"/>
    <w:rsid w:val="00ACD599"/>
    <w:rsid w:val="00AD7FA4"/>
    <w:rsid w:val="00AE09D0"/>
    <w:rsid w:val="00AE0A30"/>
    <w:rsid w:val="00AE0D8F"/>
    <w:rsid w:val="00AE1E37"/>
    <w:rsid w:val="00AE3A69"/>
    <w:rsid w:val="00AE6526"/>
    <w:rsid w:val="00AE7FEC"/>
    <w:rsid w:val="00AF0BEA"/>
    <w:rsid w:val="00AF256E"/>
    <w:rsid w:val="00AF4508"/>
    <w:rsid w:val="00AF763D"/>
    <w:rsid w:val="00AF7BF1"/>
    <w:rsid w:val="00B006A8"/>
    <w:rsid w:val="00B04156"/>
    <w:rsid w:val="00B125DE"/>
    <w:rsid w:val="00B24973"/>
    <w:rsid w:val="00B27DC7"/>
    <w:rsid w:val="00B3156B"/>
    <w:rsid w:val="00B35227"/>
    <w:rsid w:val="00B369D4"/>
    <w:rsid w:val="00B3799B"/>
    <w:rsid w:val="00B4F7EE"/>
    <w:rsid w:val="00B52EE2"/>
    <w:rsid w:val="00B54720"/>
    <w:rsid w:val="00B7526B"/>
    <w:rsid w:val="00B92D60"/>
    <w:rsid w:val="00B940D7"/>
    <w:rsid w:val="00BA00B7"/>
    <w:rsid w:val="00BB4856"/>
    <w:rsid w:val="00BBBD3D"/>
    <w:rsid w:val="00BC0172"/>
    <w:rsid w:val="00BC58FF"/>
    <w:rsid w:val="00BD02F7"/>
    <w:rsid w:val="00BD15CD"/>
    <w:rsid w:val="00BD1E9A"/>
    <w:rsid w:val="00BD5B52"/>
    <w:rsid w:val="00BE38AD"/>
    <w:rsid w:val="00BE3A24"/>
    <w:rsid w:val="00BF11DF"/>
    <w:rsid w:val="00C01B8C"/>
    <w:rsid w:val="00C04AF7"/>
    <w:rsid w:val="00C11B45"/>
    <w:rsid w:val="00C326B9"/>
    <w:rsid w:val="00C33D4F"/>
    <w:rsid w:val="00C40B07"/>
    <w:rsid w:val="00C45D2A"/>
    <w:rsid w:val="00C56369"/>
    <w:rsid w:val="00C61356"/>
    <w:rsid w:val="00C627E9"/>
    <w:rsid w:val="00C63E94"/>
    <w:rsid w:val="00C67F93"/>
    <w:rsid w:val="00C712A7"/>
    <w:rsid w:val="00C720F8"/>
    <w:rsid w:val="00C72850"/>
    <w:rsid w:val="00C81B22"/>
    <w:rsid w:val="00C84A77"/>
    <w:rsid w:val="00C90D27"/>
    <w:rsid w:val="00C910C0"/>
    <w:rsid w:val="00C94141"/>
    <w:rsid w:val="00CA0CFF"/>
    <w:rsid w:val="00CA2247"/>
    <w:rsid w:val="00CA48D7"/>
    <w:rsid w:val="00CB0EB8"/>
    <w:rsid w:val="00CB4DF4"/>
    <w:rsid w:val="00CB53F5"/>
    <w:rsid w:val="00CC0416"/>
    <w:rsid w:val="00CD1F56"/>
    <w:rsid w:val="00CD3A12"/>
    <w:rsid w:val="00CD575A"/>
    <w:rsid w:val="00CD5B07"/>
    <w:rsid w:val="00CD5C24"/>
    <w:rsid w:val="00CE09B1"/>
    <w:rsid w:val="00CE734C"/>
    <w:rsid w:val="00D012B9"/>
    <w:rsid w:val="00D05917"/>
    <w:rsid w:val="00D110D2"/>
    <w:rsid w:val="00D13610"/>
    <w:rsid w:val="00D157EA"/>
    <w:rsid w:val="00D26C05"/>
    <w:rsid w:val="00D32B01"/>
    <w:rsid w:val="00D3309F"/>
    <w:rsid w:val="00D33BCD"/>
    <w:rsid w:val="00D3687B"/>
    <w:rsid w:val="00D4016F"/>
    <w:rsid w:val="00D41224"/>
    <w:rsid w:val="00D4537B"/>
    <w:rsid w:val="00D57AE5"/>
    <w:rsid w:val="00D61AB4"/>
    <w:rsid w:val="00D70A25"/>
    <w:rsid w:val="00D76206"/>
    <w:rsid w:val="00D765D2"/>
    <w:rsid w:val="00DA3C54"/>
    <w:rsid w:val="00DA7DF5"/>
    <w:rsid w:val="00DB4E02"/>
    <w:rsid w:val="00DC6DF6"/>
    <w:rsid w:val="00DC7FFB"/>
    <w:rsid w:val="00DD0F80"/>
    <w:rsid w:val="00DD1CF4"/>
    <w:rsid w:val="00DE1A79"/>
    <w:rsid w:val="00DE59A1"/>
    <w:rsid w:val="00DE6F86"/>
    <w:rsid w:val="00DF5935"/>
    <w:rsid w:val="00E0316B"/>
    <w:rsid w:val="00E13940"/>
    <w:rsid w:val="00E1471B"/>
    <w:rsid w:val="00E16074"/>
    <w:rsid w:val="00E176BE"/>
    <w:rsid w:val="00E23A90"/>
    <w:rsid w:val="00E26F0F"/>
    <w:rsid w:val="00E27E9F"/>
    <w:rsid w:val="00E33A69"/>
    <w:rsid w:val="00E410ED"/>
    <w:rsid w:val="00E43A56"/>
    <w:rsid w:val="00E54633"/>
    <w:rsid w:val="00E5505D"/>
    <w:rsid w:val="00E60D95"/>
    <w:rsid w:val="00E73139"/>
    <w:rsid w:val="00E75215"/>
    <w:rsid w:val="00E82ABE"/>
    <w:rsid w:val="00E84887"/>
    <w:rsid w:val="00E86C46"/>
    <w:rsid w:val="00E920F2"/>
    <w:rsid w:val="00E945CA"/>
    <w:rsid w:val="00EA643A"/>
    <w:rsid w:val="00EB18AF"/>
    <w:rsid w:val="00EB1B54"/>
    <w:rsid w:val="00EB1C97"/>
    <w:rsid w:val="00EB247F"/>
    <w:rsid w:val="00EB25E0"/>
    <w:rsid w:val="00EB37D9"/>
    <w:rsid w:val="00EB466E"/>
    <w:rsid w:val="00EB6D22"/>
    <w:rsid w:val="00EB725A"/>
    <w:rsid w:val="00EC557C"/>
    <w:rsid w:val="00ED45EE"/>
    <w:rsid w:val="00ED6942"/>
    <w:rsid w:val="00EE5094"/>
    <w:rsid w:val="00EE51C3"/>
    <w:rsid w:val="00EE67FD"/>
    <w:rsid w:val="00EE6C5C"/>
    <w:rsid w:val="00EF0870"/>
    <w:rsid w:val="00EF163B"/>
    <w:rsid w:val="00EF47F6"/>
    <w:rsid w:val="00EF68F5"/>
    <w:rsid w:val="00F0256F"/>
    <w:rsid w:val="00F04155"/>
    <w:rsid w:val="00F04622"/>
    <w:rsid w:val="00F04964"/>
    <w:rsid w:val="00F0744E"/>
    <w:rsid w:val="00F11363"/>
    <w:rsid w:val="00F2193D"/>
    <w:rsid w:val="00F307AA"/>
    <w:rsid w:val="00F50B75"/>
    <w:rsid w:val="00F559F5"/>
    <w:rsid w:val="00F64CDC"/>
    <w:rsid w:val="00F7214F"/>
    <w:rsid w:val="00F85152"/>
    <w:rsid w:val="00F95432"/>
    <w:rsid w:val="00FA19EC"/>
    <w:rsid w:val="00FA332E"/>
    <w:rsid w:val="00FB4068"/>
    <w:rsid w:val="00FB6261"/>
    <w:rsid w:val="00FB6C79"/>
    <w:rsid w:val="00FD0907"/>
    <w:rsid w:val="00FD6A1E"/>
    <w:rsid w:val="00FE2BE7"/>
    <w:rsid w:val="00FF6531"/>
    <w:rsid w:val="0109BB99"/>
    <w:rsid w:val="011FF140"/>
    <w:rsid w:val="015A0B5F"/>
    <w:rsid w:val="015C184E"/>
    <w:rsid w:val="016A2ABD"/>
    <w:rsid w:val="016AAEFB"/>
    <w:rsid w:val="0176DCB8"/>
    <w:rsid w:val="01B23E98"/>
    <w:rsid w:val="01F7FE79"/>
    <w:rsid w:val="01F8C2C0"/>
    <w:rsid w:val="01FADCCA"/>
    <w:rsid w:val="0235D0BE"/>
    <w:rsid w:val="025220BD"/>
    <w:rsid w:val="02601D4A"/>
    <w:rsid w:val="026C021F"/>
    <w:rsid w:val="0299DF5C"/>
    <w:rsid w:val="029F0B7B"/>
    <w:rsid w:val="02A88876"/>
    <w:rsid w:val="02B5F116"/>
    <w:rsid w:val="02C483C3"/>
    <w:rsid w:val="02CB6010"/>
    <w:rsid w:val="02D738BD"/>
    <w:rsid w:val="02F1E24D"/>
    <w:rsid w:val="0326F211"/>
    <w:rsid w:val="03466944"/>
    <w:rsid w:val="034BA95B"/>
    <w:rsid w:val="0354BB4D"/>
    <w:rsid w:val="03836779"/>
    <w:rsid w:val="03DBC400"/>
    <w:rsid w:val="03DC0795"/>
    <w:rsid w:val="03F1648E"/>
    <w:rsid w:val="04101670"/>
    <w:rsid w:val="0417F3F2"/>
    <w:rsid w:val="042A1BA8"/>
    <w:rsid w:val="0434018D"/>
    <w:rsid w:val="0453D9D7"/>
    <w:rsid w:val="045A9057"/>
    <w:rsid w:val="04621FED"/>
    <w:rsid w:val="04724CD0"/>
    <w:rsid w:val="047788CF"/>
    <w:rsid w:val="048319B7"/>
    <w:rsid w:val="048917D7"/>
    <w:rsid w:val="04A59958"/>
    <w:rsid w:val="04E34FFE"/>
    <w:rsid w:val="04FCA2B1"/>
    <w:rsid w:val="04FF3A49"/>
    <w:rsid w:val="0504E47F"/>
    <w:rsid w:val="052EE904"/>
    <w:rsid w:val="0535427A"/>
    <w:rsid w:val="0541BF6C"/>
    <w:rsid w:val="056333E4"/>
    <w:rsid w:val="056584D2"/>
    <w:rsid w:val="058D755C"/>
    <w:rsid w:val="059BC02E"/>
    <w:rsid w:val="059EF817"/>
    <w:rsid w:val="05A95769"/>
    <w:rsid w:val="05B0327D"/>
    <w:rsid w:val="05B79DBA"/>
    <w:rsid w:val="05CC1C77"/>
    <w:rsid w:val="05CEF6CF"/>
    <w:rsid w:val="05D685BE"/>
    <w:rsid w:val="060050E3"/>
    <w:rsid w:val="060722FD"/>
    <w:rsid w:val="0623389C"/>
    <w:rsid w:val="062AD722"/>
    <w:rsid w:val="0632D571"/>
    <w:rsid w:val="064377DA"/>
    <w:rsid w:val="066862EC"/>
    <w:rsid w:val="066C351E"/>
    <w:rsid w:val="06872E73"/>
    <w:rsid w:val="06A58DC3"/>
    <w:rsid w:val="06B98880"/>
    <w:rsid w:val="06BE9795"/>
    <w:rsid w:val="06C83D90"/>
    <w:rsid w:val="06DAAAE2"/>
    <w:rsid w:val="06DF1F17"/>
    <w:rsid w:val="06E73304"/>
    <w:rsid w:val="0701B891"/>
    <w:rsid w:val="07027412"/>
    <w:rsid w:val="07059C8D"/>
    <w:rsid w:val="072AACB4"/>
    <w:rsid w:val="07331D09"/>
    <w:rsid w:val="075E4252"/>
    <w:rsid w:val="077D7DC0"/>
    <w:rsid w:val="078A2B96"/>
    <w:rsid w:val="07AD6A64"/>
    <w:rsid w:val="07E06464"/>
    <w:rsid w:val="07E45B5F"/>
    <w:rsid w:val="0808C7CF"/>
    <w:rsid w:val="080DD6B4"/>
    <w:rsid w:val="080FDC27"/>
    <w:rsid w:val="08291E8E"/>
    <w:rsid w:val="0842389C"/>
    <w:rsid w:val="08496998"/>
    <w:rsid w:val="084E783D"/>
    <w:rsid w:val="08558A1F"/>
    <w:rsid w:val="08AE5D95"/>
    <w:rsid w:val="08BBE0F4"/>
    <w:rsid w:val="08C7AC1F"/>
    <w:rsid w:val="08E22E68"/>
    <w:rsid w:val="0908A04B"/>
    <w:rsid w:val="0920A95D"/>
    <w:rsid w:val="093F37D0"/>
    <w:rsid w:val="094C49E1"/>
    <w:rsid w:val="09A39DC0"/>
    <w:rsid w:val="09B18D43"/>
    <w:rsid w:val="09CDD3DA"/>
    <w:rsid w:val="09F4EEA7"/>
    <w:rsid w:val="0A237AF6"/>
    <w:rsid w:val="0A239FE1"/>
    <w:rsid w:val="0A26FF57"/>
    <w:rsid w:val="0A3D84D1"/>
    <w:rsid w:val="0A4DF9C6"/>
    <w:rsid w:val="0A59684F"/>
    <w:rsid w:val="0A66B3A8"/>
    <w:rsid w:val="0A67A0AC"/>
    <w:rsid w:val="0A6BB54C"/>
    <w:rsid w:val="0A7A0E73"/>
    <w:rsid w:val="0AA47DFA"/>
    <w:rsid w:val="0AB54DF6"/>
    <w:rsid w:val="0AE90F9E"/>
    <w:rsid w:val="0AF39F81"/>
    <w:rsid w:val="0AFA4314"/>
    <w:rsid w:val="0B16BDEA"/>
    <w:rsid w:val="0B2D0DAF"/>
    <w:rsid w:val="0B34FE74"/>
    <w:rsid w:val="0B351E55"/>
    <w:rsid w:val="0B67AB6B"/>
    <w:rsid w:val="0B6B22E9"/>
    <w:rsid w:val="0B717994"/>
    <w:rsid w:val="0B71E288"/>
    <w:rsid w:val="0B778580"/>
    <w:rsid w:val="0B7CF160"/>
    <w:rsid w:val="0BBDC4A3"/>
    <w:rsid w:val="0BDFA1D7"/>
    <w:rsid w:val="0BFB52AE"/>
    <w:rsid w:val="0C273842"/>
    <w:rsid w:val="0C89DC59"/>
    <w:rsid w:val="0C9B8407"/>
    <w:rsid w:val="0CA349EF"/>
    <w:rsid w:val="0CB1E9D1"/>
    <w:rsid w:val="0CBFDEDE"/>
    <w:rsid w:val="0CC289BB"/>
    <w:rsid w:val="0CE6F3AC"/>
    <w:rsid w:val="0CF677F6"/>
    <w:rsid w:val="0D1300F1"/>
    <w:rsid w:val="0D3788AA"/>
    <w:rsid w:val="0D4DE11C"/>
    <w:rsid w:val="0D6DAE73"/>
    <w:rsid w:val="0DA5410E"/>
    <w:rsid w:val="0DC03223"/>
    <w:rsid w:val="0DC20EB3"/>
    <w:rsid w:val="0DCE9EF8"/>
    <w:rsid w:val="0DCFFC49"/>
    <w:rsid w:val="0DDE730D"/>
    <w:rsid w:val="0DE24707"/>
    <w:rsid w:val="0DF9D4E6"/>
    <w:rsid w:val="0DFCE69B"/>
    <w:rsid w:val="0E334A42"/>
    <w:rsid w:val="0E6AAE64"/>
    <w:rsid w:val="0E6DB58E"/>
    <w:rsid w:val="0E71D7C9"/>
    <w:rsid w:val="0E86A6CF"/>
    <w:rsid w:val="0E87E648"/>
    <w:rsid w:val="0E8D42DE"/>
    <w:rsid w:val="0E95C513"/>
    <w:rsid w:val="0E9D3429"/>
    <w:rsid w:val="0EA9BC05"/>
    <w:rsid w:val="0EB29EA7"/>
    <w:rsid w:val="0ED7D809"/>
    <w:rsid w:val="0F130D82"/>
    <w:rsid w:val="0F1F7B4B"/>
    <w:rsid w:val="0F2140CA"/>
    <w:rsid w:val="0F2B41E5"/>
    <w:rsid w:val="0F3964D6"/>
    <w:rsid w:val="0F40C61A"/>
    <w:rsid w:val="0F65FD06"/>
    <w:rsid w:val="0F78695A"/>
    <w:rsid w:val="0F7BC324"/>
    <w:rsid w:val="0FBD1EED"/>
    <w:rsid w:val="0FC552E2"/>
    <w:rsid w:val="0FD8D7B1"/>
    <w:rsid w:val="0FF9E66D"/>
    <w:rsid w:val="1000C01F"/>
    <w:rsid w:val="1010C394"/>
    <w:rsid w:val="102C0A39"/>
    <w:rsid w:val="1059A76D"/>
    <w:rsid w:val="106920A8"/>
    <w:rsid w:val="107039EF"/>
    <w:rsid w:val="10BCF2A0"/>
    <w:rsid w:val="10C18DFF"/>
    <w:rsid w:val="10CAC486"/>
    <w:rsid w:val="10D9D324"/>
    <w:rsid w:val="10F7C572"/>
    <w:rsid w:val="111F179E"/>
    <w:rsid w:val="1132582B"/>
    <w:rsid w:val="1135CA64"/>
    <w:rsid w:val="113D9730"/>
    <w:rsid w:val="1143537A"/>
    <w:rsid w:val="1165133E"/>
    <w:rsid w:val="1185126D"/>
    <w:rsid w:val="1194FF73"/>
    <w:rsid w:val="11A60161"/>
    <w:rsid w:val="11BC323E"/>
    <w:rsid w:val="11CE8EB6"/>
    <w:rsid w:val="11D06DBD"/>
    <w:rsid w:val="11E01525"/>
    <w:rsid w:val="11E60D21"/>
    <w:rsid w:val="11ED4D6D"/>
    <w:rsid w:val="11FDC11F"/>
    <w:rsid w:val="1209923F"/>
    <w:rsid w:val="12188F9B"/>
    <w:rsid w:val="121F4EA2"/>
    <w:rsid w:val="12475C1B"/>
    <w:rsid w:val="12516404"/>
    <w:rsid w:val="126730E9"/>
    <w:rsid w:val="12715429"/>
    <w:rsid w:val="128585FB"/>
    <w:rsid w:val="128F0858"/>
    <w:rsid w:val="12A290F3"/>
    <w:rsid w:val="12BF7019"/>
    <w:rsid w:val="12BFDBEB"/>
    <w:rsid w:val="12F804F0"/>
    <w:rsid w:val="12FDA739"/>
    <w:rsid w:val="130AA065"/>
    <w:rsid w:val="133622D9"/>
    <w:rsid w:val="1339309A"/>
    <w:rsid w:val="13475A4E"/>
    <w:rsid w:val="134A2A87"/>
    <w:rsid w:val="134B92CB"/>
    <w:rsid w:val="136639F3"/>
    <w:rsid w:val="136FC9A3"/>
    <w:rsid w:val="137EBAA4"/>
    <w:rsid w:val="13859835"/>
    <w:rsid w:val="13961221"/>
    <w:rsid w:val="1396E65C"/>
    <w:rsid w:val="139869C9"/>
    <w:rsid w:val="13A2DFD3"/>
    <w:rsid w:val="13B70581"/>
    <w:rsid w:val="13B8823B"/>
    <w:rsid w:val="13BC28F0"/>
    <w:rsid w:val="13CBF47C"/>
    <w:rsid w:val="13E1472A"/>
    <w:rsid w:val="13F19395"/>
    <w:rsid w:val="14244B09"/>
    <w:rsid w:val="142C9F23"/>
    <w:rsid w:val="14362C62"/>
    <w:rsid w:val="14384029"/>
    <w:rsid w:val="1462F274"/>
    <w:rsid w:val="148FADD5"/>
    <w:rsid w:val="14AF5E37"/>
    <w:rsid w:val="14B940E1"/>
    <w:rsid w:val="14E513A9"/>
    <w:rsid w:val="14FA9D93"/>
    <w:rsid w:val="1504DCD7"/>
    <w:rsid w:val="15125372"/>
    <w:rsid w:val="1519CC04"/>
    <w:rsid w:val="152C8834"/>
    <w:rsid w:val="153605D4"/>
    <w:rsid w:val="154837D9"/>
    <w:rsid w:val="156AE182"/>
    <w:rsid w:val="156BC0D6"/>
    <w:rsid w:val="158D2ED8"/>
    <w:rsid w:val="15EC943A"/>
    <w:rsid w:val="15EFA8C3"/>
    <w:rsid w:val="15F8CD1C"/>
    <w:rsid w:val="1612FEE7"/>
    <w:rsid w:val="161BE648"/>
    <w:rsid w:val="161D2760"/>
    <w:rsid w:val="1632668B"/>
    <w:rsid w:val="163C9B42"/>
    <w:rsid w:val="1647D3FC"/>
    <w:rsid w:val="16713581"/>
    <w:rsid w:val="168399F6"/>
    <w:rsid w:val="16B22899"/>
    <w:rsid w:val="16D226ED"/>
    <w:rsid w:val="16D77273"/>
    <w:rsid w:val="16D897C9"/>
    <w:rsid w:val="16E47E63"/>
    <w:rsid w:val="16E4E1D3"/>
    <w:rsid w:val="16FCDF91"/>
    <w:rsid w:val="170C58EE"/>
    <w:rsid w:val="171DE509"/>
    <w:rsid w:val="173950CF"/>
    <w:rsid w:val="174C6C25"/>
    <w:rsid w:val="1782BCA8"/>
    <w:rsid w:val="178DADE2"/>
    <w:rsid w:val="178F34DE"/>
    <w:rsid w:val="17A028F3"/>
    <w:rsid w:val="17B40475"/>
    <w:rsid w:val="17C99B8B"/>
    <w:rsid w:val="17EBC21C"/>
    <w:rsid w:val="17EF2FA6"/>
    <w:rsid w:val="17EF94B9"/>
    <w:rsid w:val="17F26A1F"/>
    <w:rsid w:val="1805CD5E"/>
    <w:rsid w:val="180723CB"/>
    <w:rsid w:val="18259CA7"/>
    <w:rsid w:val="18452580"/>
    <w:rsid w:val="184B068E"/>
    <w:rsid w:val="184F2C9E"/>
    <w:rsid w:val="1854157C"/>
    <w:rsid w:val="185D0F2F"/>
    <w:rsid w:val="1863BC08"/>
    <w:rsid w:val="187F9181"/>
    <w:rsid w:val="18887B36"/>
    <w:rsid w:val="1895F59A"/>
    <w:rsid w:val="1897F742"/>
    <w:rsid w:val="18BBBAC6"/>
    <w:rsid w:val="18CF9D3E"/>
    <w:rsid w:val="18D2054B"/>
    <w:rsid w:val="1915B4AC"/>
    <w:rsid w:val="191D971E"/>
    <w:rsid w:val="19228B46"/>
    <w:rsid w:val="1936DC8B"/>
    <w:rsid w:val="1937F4A0"/>
    <w:rsid w:val="193E4492"/>
    <w:rsid w:val="1944CB76"/>
    <w:rsid w:val="194759F4"/>
    <w:rsid w:val="1953ACA7"/>
    <w:rsid w:val="19731CB1"/>
    <w:rsid w:val="1974126F"/>
    <w:rsid w:val="197BA419"/>
    <w:rsid w:val="1981C3D2"/>
    <w:rsid w:val="19824AD4"/>
    <w:rsid w:val="19A1BC8E"/>
    <w:rsid w:val="19BCF29D"/>
    <w:rsid w:val="19CCB400"/>
    <w:rsid w:val="19E52532"/>
    <w:rsid w:val="19F3B01A"/>
    <w:rsid w:val="1A096D0C"/>
    <w:rsid w:val="1A1587C0"/>
    <w:rsid w:val="1A2DDC72"/>
    <w:rsid w:val="1A407AF8"/>
    <w:rsid w:val="1A4646C8"/>
    <w:rsid w:val="1A5059F4"/>
    <w:rsid w:val="1A513F02"/>
    <w:rsid w:val="1A61D19A"/>
    <w:rsid w:val="1A6AFC9D"/>
    <w:rsid w:val="1A6C4227"/>
    <w:rsid w:val="1A71E4EA"/>
    <w:rsid w:val="1A7310C8"/>
    <w:rsid w:val="1A992759"/>
    <w:rsid w:val="1A9B1171"/>
    <w:rsid w:val="1A9E5A9F"/>
    <w:rsid w:val="1AA226F3"/>
    <w:rsid w:val="1AAF0221"/>
    <w:rsid w:val="1AC45504"/>
    <w:rsid w:val="1AC694FD"/>
    <w:rsid w:val="1ACAF18C"/>
    <w:rsid w:val="1AFD47FA"/>
    <w:rsid w:val="1B1239B7"/>
    <w:rsid w:val="1B2E14DC"/>
    <w:rsid w:val="1B3EA88F"/>
    <w:rsid w:val="1B41F121"/>
    <w:rsid w:val="1B55A086"/>
    <w:rsid w:val="1B618D86"/>
    <w:rsid w:val="1B62DA20"/>
    <w:rsid w:val="1B65BA2F"/>
    <w:rsid w:val="1B6946FB"/>
    <w:rsid w:val="1B6FCB24"/>
    <w:rsid w:val="1B9D93E7"/>
    <w:rsid w:val="1BABE9DE"/>
    <w:rsid w:val="1BC8D21E"/>
    <w:rsid w:val="1BDD3F52"/>
    <w:rsid w:val="1BED20F6"/>
    <w:rsid w:val="1BF31DC0"/>
    <w:rsid w:val="1BFCFFE0"/>
    <w:rsid w:val="1C00E217"/>
    <w:rsid w:val="1C047DED"/>
    <w:rsid w:val="1C0E2B14"/>
    <w:rsid w:val="1C34F3CD"/>
    <w:rsid w:val="1C59D1C2"/>
    <w:rsid w:val="1C6DC77F"/>
    <w:rsid w:val="1C8D24F3"/>
    <w:rsid w:val="1C98A1DF"/>
    <w:rsid w:val="1CA56959"/>
    <w:rsid w:val="1CA8B09F"/>
    <w:rsid w:val="1CBC1DF2"/>
    <w:rsid w:val="1CE97CB7"/>
    <w:rsid w:val="1CF45352"/>
    <w:rsid w:val="1CFB7B48"/>
    <w:rsid w:val="1CFDD20F"/>
    <w:rsid w:val="1CFDE886"/>
    <w:rsid w:val="1D020835"/>
    <w:rsid w:val="1D1F55B3"/>
    <w:rsid w:val="1D29801C"/>
    <w:rsid w:val="1D4154E9"/>
    <w:rsid w:val="1D44CB87"/>
    <w:rsid w:val="1D4AAB4F"/>
    <w:rsid w:val="1D67D237"/>
    <w:rsid w:val="1D7C5CE3"/>
    <w:rsid w:val="1DA4992E"/>
    <w:rsid w:val="1DBA86FF"/>
    <w:rsid w:val="1DC5B64B"/>
    <w:rsid w:val="1DFED65C"/>
    <w:rsid w:val="1E14D6BC"/>
    <w:rsid w:val="1E19D1EB"/>
    <w:rsid w:val="1E1C51B7"/>
    <w:rsid w:val="1E264D5B"/>
    <w:rsid w:val="1E28AA24"/>
    <w:rsid w:val="1E656B86"/>
    <w:rsid w:val="1E6A9BFA"/>
    <w:rsid w:val="1E79B7D2"/>
    <w:rsid w:val="1E9BAEAD"/>
    <w:rsid w:val="1EA9F5E5"/>
    <w:rsid w:val="1EC94A7E"/>
    <w:rsid w:val="1F32C1B8"/>
    <w:rsid w:val="1F4A8434"/>
    <w:rsid w:val="1F4D96FE"/>
    <w:rsid w:val="1F5FE08B"/>
    <w:rsid w:val="1F6271CE"/>
    <w:rsid w:val="1F660DF7"/>
    <w:rsid w:val="1F6B2897"/>
    <w:rsid w:val="1F6F0FB6"/>
    <w:rsid w:val="1F77131E"/>
    <w:rsid w:val="1F8E9A23"/>
    <w:rsid w:val="1F90D1DD"/>
    <w:rsid w:val="1FAE271B"/>
    <w:rsid w:val="1FBD2D24"/>
    <w:rsid w:val="1FC7D2F0"/>
    <w:rsid w:val="1FDB875D"/>
    <w:rsid w:val="1FE1BC0E"/>
    <w:rsid w:val="1FF56D02"/>
    <w:rsid w:val="201765DD"/>
    <w:rsid w:val="202B0456"/>
    <w:rsid w:val="2072E676"/>
    <w:rsid w:val="2087033E"/>
    <w:rsid w:val="20AD9B23"/>
    <w:rsid w:val="20ADECA6"/>
    <w:rsid w:val="20BAA8D7"/>
    <w:rsid w:val="20C50B90"/>
    <w:rsid w:val="20C6BE55"/>
    <w:rsid w:val="20CB2222"/>
    <w:rsid w:val="211EFD07"/>
    <w:rsid w:val="215E7A7C"/>
    <w:rsid w:val="216866C7"/>
    <w:rsid w:val="2168AC80"/>
    <w:rsid w:val="21743FEA"/>
    <w:rsid w:val="217F443B"/>
    <w:rsid w:val="2196449D"/>
    <w:rsid w:val="21B557DB"/>
    <w:rsid w:val="21D149C5"/>
    <w:rsid w:val="21D80E32"/>
    <w:rsid w:val="21F598CC"/>
    <w:rsid w:val="222896BA"/>
    <w:rsid w:val="2254A6EA"/>
    <w:rsid w:val="22AB14CA"/>
    <w:rsid w:val="22B0609C"/>
    <w:rsid w:val="22B0D8C9"/>
    <w:rsid w:val="22D88DD9"/>
    <w:rsid w:val="230DF16A"/>
    <w:rsid w:val="2329F99F"/>
    <w:rsid w:val="2330C6BF"/>
    <w:rsid w:val="2332E860"/>
    <w:rsid w:val="23429036"/>
    <w:rsid w:val="235CCC32"/>
    <w:rsid w:val="2375E572"/>
    <w:rsid w:val="237D95B8"/>
    <w:rsid w:val="23EEB8CD"/>
    <w:rsid w:val="240118D6"/>
    <w:rsid w:val="24210FE7"/>
    <w:rsid w:val="24360DF9"/>
    <w:rsid w:val="2445B7C2"/>
    <w:rsid w:val="245AB3CD"/>
    <w:rsid w:val="2461D5D4"/>
    <w:rsid w:val="24853343"/>
    <w:rsid w:val="249B1FDD"/>
    <w:rsid w:val="24A89EC8"/>
    <w:rsid w:val="24BC3BE3"/>
    <w:rsid w:val="24BCCF5B"/>
    <w:rsid w:val="24C10351"/>
    <w:rsid w:val="24C125DC"/>
    <w:rsid w:val="24C869A1"/>
    <w:rsid w:val="24E4D15C"/>
    <w:rsid w:val="25104D40"/>
    <w:rsid w:val="251CBB74"/>
    <w:rsid w:val="251D2E09"/>
    <w:rsid w:val="2525D2C7"/>
    <w:rsid w:val="25393314"/>
    <w:rsid w:val="25406D71"/>
    <w:rsid w:val="255164F1"/>
    <w:rsid w:val="256CAD61"/>
    <w:rsid w:val="25A34088"/>
    <w:rsid w:val="25AE63B2"/>
    <w:rsid w:val="25C86E8D"/>
    <w:rsid w:val="25CAEA07"/>
    <w:rsid w:val="25D2A05D"/>
    <w:rsid w:val="25DA8B1D"/>
    <w:rsid w:val="25EE1E6E"/>
    <w:rsid w:val="25F5DB78"/>
    <w:rsid w:val="25F7DA30"/>
    <w:rsid w:val="260CFC17"/>
    <w:rsid w:val="262D1B9D"/>
    <w:rsid w:val="26483A36"/>
    <w:rsid w:val="269CA6B3"/>
    <w:rsid w:val="26BE4E5D"/>
    <w:rsid w:val="26C0201C"/>
    <w:rsid w:val="26D10458"/>
    <w:rsid w:val="26D880BC"/>
    <w:rsid w:val="270C5B6B"/>
    <w:rsid w:val="272711C2"/>
    <w:rsid w:val="273462F6"/>
    <w:rsid w:val="27429C66"/>
    <w:rsid w:val="2765F6FC"/>
    <w:rsid w:val="276D0825"/>
    <w:rsid w:val="277BDF00"/>
    <w:rsid w:val="278F73FC"/>
    <w:rsid w:val="2792621B"/>
    <w:rsid w:val="27A21CDB"/>
    <w:rsid w:val="27BC8C2F"/>
    <w:rsid w:val="27D26D69"/>
    <w:rsid w:val="27E4473B"/>
    <w:rsid w:val="27E9B03D"/>
    <w:rsid w:val="27F8B234"/>
    <w:rsid w:val="2803F190"/>
    <w:rsid w:val="280A1DDD"/>
    <w:rsid w:val="2832BD94"/>
    <w:rsid w:val="2835525C"/>
    <w:rsid w:val="28388EDA"/>
    <w:rsid w:val="283E6BA5"/>
    <w:rsid w:val="2844B1B1"/>
    <w:rsid w:val="28495249"/>
    <w:rsid w:val="285107C2"/>
    <w:rsid w:val="287D5EFF"/>
    <w:rsid w:val="287DD4AF"/>
    <w:rsid w:val="288B6E79"/>
    <w:rsid w:val="28949482"/>
    <w:rsid w:val="2897ACCB"/>
    <w:rsid w:val="289CAA93"/>
    <w:rsid w:val="289F7793"/>
    <w:rsid w:val="28CB964B"/>
    <w:rsid w:val="28CF20A4"/>
    <w:rsid w:val="28E2697A"/>
    <w:rsid w:val="28E64E52"/>
    <w:rsid w:val="28FA63C2"/>
    <w:rsid w:val="2910A1CD"/>
    <w:rsid w:val="292044B7"/>
    <w:rsid w:val="2921B08D"/>
    <w:rsid w:val="2921DEA1"/>
    <w:rsid w:val="292E5127"/>
    <w:rsid w:val="2949EDAC"/>
    <w:rsid w:val="295E0384"/>
    <w:rsid w:val="297F197F"/>
    <w:rsid w:val="29888471"/>
    <w:rsid w:val="29966A2A"/>
    <w:rsid w:val="29A2F3BC"/>
    <w:rsid w:val="29AD8B0B"/>
    <w:rsid w:val="29CB9C50"/>
    <w:rsid w:val="29EDF2FC"/>
    <w:rsid w:val="2A1E25B1"/>
    <w:rsid w:val="2A2C26C8"/>
    <w:rsid w:val="2A542127"/>
    <w:rsid w:val="2A6B7697"/>
    <w:rsid w:val="2A6EFCD2"/>
    <w:rsid w:val="2A8B7A23"/>
    <w:rsid w:val="2AA45260"/>
    <w:rsid w:val="2AA68158"/>
    <w:rsid w:val="2AAEDF6B"/>
    <w:rsid w:val="2AC385C9"/>
    <w:rsid w:val="2AC6A0AC"/>
    <w:rsid w:val="2ACE5E7F"/>
    <w:rsid w:val="2ADCB788"/>
    <w:rsid w:val="2B0FDE79"/>
    <w:rsid w:val="2B1F531D"/>
    <w:rsid w:val="2B4850FA"/>
    <w:rsid w:val="2B521015"/>
    <w:rsid w:val="2B7837CD"/>
    <w:rsid w:val="2B8DAAFE"/>
    <w:rsid w:val="2B94F12A"/>
    <w:rsid w:val="2B977660"/>
    <w:rsid w:val="2B9E2BBB"/>
    <w:rsid w:val="2BA30753"/>
    <w:rsid w:val="2BE764C6"/>
    <w:rsid w:val="2BF6DEE0"/>
    <w:rsid w:val="2C29ABFF"/>
    <w:rsid w:val="2C2DA5A4"/>
    <w:rsid w:val="2C371D08"/>
    <w:rsid w:val="2C70B207"/>
    <w:rsid w:val="2C750E56"/>
    <w:rsid w:val="2C89814D"/>
    <w:rsid w:val="2C8A5D78"/>
    <w:rsid w:val="2C938E0A"/>
    <w:rsid w:val="2CBCBA26"/>
    <w:rsid w:val="2CD4C9AF"/>
    <w:rsid w:val="2CDBC20A"/>
    <w:rsid w:val="2CF1B3D1"/>
    <w:rsid w:val="2CF3A1C4"/>
    <w:rsid w:val="2CF427A3"/>
    <w:rsid w:val="2D16F84A"/>
    <w:rsid w:val="2D2E7310"/>
    <w:rsid w:val="2D386732"/>
    <w:rsid w:val="2D3F7293"/>
    <w:rsid w:val="2D511BC6"/>
    <w:rsid w:val="2D60F2FF"/>
    <w:rsid w:val="2D85F5FB"/>
    <w:rsid w:val="2D88B661"/>
    <w:rsid w:val="2DCC2773"/>
    <w:rsid w:val="2DD089CC"/>
    <w:rsid w:val="2DD5C35C"/>
    <w:rsid w:val="2DE2DD14"/>
    <w:rsid w:val="2DEBF15A"/>
    <w:rsid w:val="2DF57B48"/>
    <w:rsid w:val="2E097834"/>
    <w:rsid w:val="2E122E8B"/>
    <w:rsid w:val="2E4E784E"/>
    <w:rsid w:val="2E69442C"/>
    <w:rsid w:val="2E6B448E"/>
    <w:rsid w:val="2E9DF24E"/>
    <w:rsid w:val="2EC59928"/>
    <w:rsid w:val="2EDCBB78"/>
    <w:rsid w:val="2EDD091B"/>
    <w:rsid w:val="2EF2D489"/>
    <w:rsid w:val="2F01B0A9"/>
    <w:rsid w:val="2F0E9643"/>
    <w:rsid w:val="2F21FE35"/>
    <w:rsid w:val="2F43AB5A"/>
    <w:rsid w:val="2F49AFBB"/>
    <w:rsid w:val="2F50FD7B"/>
    <w:rsid w:val="2F744DC6"/>
    <w:rsid w:val="2F91DB7A"/>
    <w:rsid w:val="2FA4CB68"/>
    <w:rsid w:val="2FA85B31"/>
    <w:rsid w:val="2FCE30AC"/>
    <w:rsid w:val="2FE44870"/>
    <w:rsid w:val="2FE50AB0"/>
    <w:rsid w:val="30013FF7"/>
    <w:rsid w:val="30150D7A"/>
    <w:rsid w:val="3017DF0B"/>
    <w:rsid w:val="3022E1A6"/>
    <w:rsid w:val="303065EE"/>
    <w:rsid w:val="303EE0B5"/>
    <w:rsid w:val="3043AC8C"/>
    <w:rsid w:val="3053724C"/>
    <w:rsid w:val="3061C828"/>
    <w:rsid w:val="3086A42D"/>
    <w:rsid w:val="308AE709"/>
    <w:rsid w:val="30A42A82"/>
    <w:rsid w:val="30B61854"/>
    <w:rsid w:val="30C8681B"/>
    <w:rsid w:val="30CE54C9"/>
    <w:rsid w:val="30D58371"/>
    <w:rsid w:val="30E906DA"/>
    <w:rsid w:val="30E90EC2"/>
    <w:rsid w:val="30EBE9A6"/>
    <w:rsid w:val="30F12FD6"/>
    <w:rsid w:val="3107F5BF"/>
    <w:rsid w:val="31274AF6"/>
    <w:rsid w:val="3128E6CB"/>
    <w:rsid w:val="31337420"/>
    <w:rsid w:val="3158CDBE"/>
    <w:rsid w:val="316F6C18"/>
    <w:rsid w:val="31AD108C"/>
    <w:rsid w:val="31ADF661"/>
    <w:rsid w:val="31B66CBD"/>
    <w:rsid w:val="31DB2EFC"/>
    <w:rsid w:val="31F04047"/>
    <w:rsid w:val="31F630C7"/>
    <w:rsid w:val="320924DA"/>
    <w:rsid w:val="32128904"/>
    <w:rsid w:val="321E932E"/>
    <w:rsid w:val="32394EA7"/>
    <w:rsid w:val="323DD9C4"/>
    <w:rsid w:val="324C7E6C"/>
    <w:rsid w:val="324E3547"/>
    <w:rsid w:val="32673EE7"/>
    <w:rsid w:val="328E25CA"/>
    <w:rsid w:val="329CDF89"/>
    <w:rsid w:val="32B73E11"/>
    <w:rsid w:val="32BE9773"/>
    <w:rsid w:val="3321EA16"/>
    <w:rsid w:val="3327C040"/>
    <w:rsid w:val="334A0EC2"/>
    <w:rsid w:val="3352DF0A"/>
    <w:rsid w:val="33652035"/>
    <w:rsid w:val="33699238"/>
    <w:rsid w:val="33784897"/>
    <w:rsid w:val="33835944"/>
    <w:rsid w:val="3387C9E8"/>
    <w:rsid w:val="3389545F"/>
    <w:rsid w:val="3389EC9D"/>
    <w:rsid w:val="338BBF0A"/>
    <w:rsid w:val="33B65EFE"/>
    <w:rsid w:val="33B73DFB"/>
    <w:rsid w:val="33CD1603"/>
    <w:rsid w:val="33D2471F"/>
    <w:rsid w:val="33D69304"/>
    <w:rsid w:val="33DB37C1"/>
    <w:rsid w:val="33DB753F"/>
    <w:rsid w:val="33F6AE62"/>
    <w:rsid w:val="33FAFB2B"/>
    <w:rsid w:val="34039F1F"/>
    <w:rsid w:val="340E38E4"/>
    <w:rsid w:val="3437137C"/>
    <w:rsid w:val="344BCAB2"/>
    <w:rsid w:val="345A25EC"/>
    <w:rsid w:val="34699382"/>
    <w:rsid w:val="34713DC4"/>
    <w:rsid w:val="34755462"/>
    <w:rsid w:val="34765F98"/>
    <w:rsid w:val="3481B814"/>
    <w:rsid w:val="34B0D7F8"/>
    <w:rsid w:val="34BFEECF"/>
    <w:rsid w:val="34D01CA2"/>
    <w:rsid w:val="34E8440B"/>
    <w:rsid w:val="3506BD54"/>
    <w:rsid w:val="351CB7BF"/>
    <w:rsid w:val="35600C8E"/>
    <w:rsid w:val="356B85B3"/>
    <w:rsid w:val="356F10A2"/>
    <w:rsid w:val="35801DEB"/>
    <w:rsid w:val="35919BD4"/>
    <w:rsid w:val="35A80BC0"/>
    <w:rsid w:val="35B8ADFF"/>
    <w:rsid w:val="35BD7855"/>
    <w:rsid w:val="35C54C7C"/>
    <w:rsid w:val="35C81C14"/>
    <w:rsid w:val="35D7958E"/>
    <w:rsid w:val="35EE3C04"/>
    <w:rsid w:val="35FFD0CC"/>
    <w:rsid w:val="36052E7D"/>
    <w:rsid w:val="36190D3D"/>
    <w:rsid w:val="36321806"/>
    <w:rsid w:val="363AE95C"/>
    <w:rsid w:val="3653203A"/>
    <w:rsid w:val="3665C802"/>
    <w:rsid w:val="3691021C"/>
    <w:rsid w:val="369364A6"/>
    <w:rsid w:val="36CA4548"/>
    <w:rsid w:val="36E96515"/>
    <w:rsid w:val="36EB448A"/>
    <w:rsid w:val="370143E1"/>
    <w:rsid w:val="37092560"/>
    <w:rsid w:val="370DE376"/>
    <w:rsid w:val="371514FF"/>
    <w:rsid w:val="37155599"/>
    <w:rsid w:val="371DEBE2"/>
    <w:rsid w:val="371F79D7"/>
    <w:rsid w:val="373073E9"/>
    <w:rsid w:val="37605A88"/>
    <w:rsid w:val="3763A48B"/>
    <w:rsid w:val="3773E957"/>
    <w:rsid w:val="377DC52C"/>
    <w:rsid w:val="37806361"/>
    <w:rsid w:val="37B0C61C"/>
    <w:rsid w:val="37B1FE40"/>
    <w:rsid w:val="37D6515C"/>
    <w:rsid w:val="37E239B0"/>
    <w:rsid w:val="37EFE752"/>
    <w:rsid w:val="37FDCD75"/>
    <w:rsid w:val="3818CA1A"/>
    <w:rsid w:val="3820F9E6"/>
    <w:rsid w:val="382FB865"/>
    <w:rsid w:val="3853D222"/>
    <w:rsid w:val="38569BC5"/>
    <w:rsid w:val="38766008"/>
    <w:rsid w:val="38788C44"/>
    <w:rsid w:val="38855072"/>
    <w:rsid w:val="388C64F3"/>
    <w:rsid w:val="38926CE9"/>
    <w:rsid w:val="3893571B"/>
    <w:rsid w:val="38A07CA4"/>
    <w:rsid w:val="38CC1708"/>
    <w:rsid w:val="38EF60A6"/>
    <w:rsid w:val="3909AA8E"/>
    <w:rsid w:val="391AF9E3"/>
    <w:rsid w:val="39518972"/>
    <w:rsid w:val="39669665"/>
    <w:rsid w:val="398BA0CD"/>
    <w:rsid w:val="39950B31"/>
    <w:rsid w:val="399EFCA3"/>
    <w:rsid w:val="39B1022F"/>
    <w:rsid w:val="39B83A68"/>
    <w:rsid w:val="39D139E1"/>
    <w:rsid w:val="39DECD95"/>
    <w:rsid w:val="39E6D3AC"/>
    <w:rsid w:val="39F40350"/>
    <w:rsid w:val="39FAA00F"/>
    <w:rsid w:val="3A015FEA"/>
    <w:rsid w:val="3A186BD4"/>
    <w:rsid w:val="3A1E239B"/>
    <w:rsid w:val="3A1E931D"/>
    <w:rsid w:val="3A25EC38"/>
    <w:rsid w:val="3A47B3BD"/>
    <w:rsid w:val="3A7445CC"/>
    <w:rsid w:val="3A87AD82"/>
    <w:rsid w:val="3A91CFD3"/>
    <w:rsid w:val="3A94C38E"/>
    <w:rsid w:val="3A9ED5D2"/>
    <w:rsid w:val="3AA79192"/>
    <w:rsid w:val="3AA9CA47"/>
    <w:rsid w:val="3AAD9188"/>
    <w:rsid w:val="3AF71E61"/>
    <w:rsid w:val="3B0070DB"/>
    <w:rsid w:val="3B2E50E6"/>
    <w:rsid w:val="3B3B3E3E"/>
    <w:rsid w:val="3B5FD954"/>
    <w:rsid w:val="3B653B4E"/>
    <w:rsid w:val="3B67D7A3"/>
    <w:rsid w:val="3B71354E"/>
    <w:rsid w:val="3B80934D"/>
    <w:rsid w:val="3B81A1B3"/>
    <w:rsid w:val="3B8B1E43"/>
    <w:rsid w:val="3BB20592"/>
    <w:rsid w:val="3BCA96C6"/>
    <w:rsid w:val="3BD130AA"/>
    <w:rsid w:val="3BD7CE2E"/>
    <w:rsid w:val="3BEA0CE0"/>
    <w:rsid w:val="3BF4A7E9"/>
    <w:rsid w:val="3C073ED9"/>
    <w:rsid w:val="3C2C80F7"/>
    <w:rsid w:val="3C590257"/>
    <w:rsid w:val="3C5A6C45"/>
    <w:rsid w:val="3C7669D2"/>
    <w:rsid w:val="3C7D6A08"/>
    <w:rsid w:val="3C94BF83"/>
    <w:rsid w:val="3C96754F"/>
    <w:rsid w:val="3C9EFDA3"/>
    <w:rsid w:val="3CA6202C"/>
    <w:rsid w:val="3CA79F11"/>
    <w:rsid w:val="3CD1A4F6"/>
    <w:rsid w:val="3CD3B0AE"/>
    <w:rsid w:val="3CDF8281"/>
    <w:rsid w:val="3CE3794A"/>
    <w:rsid w:val="3CED9A2F"/>
    <w:rsid w:val="3CFE6E45"/>
    <w:rsid w:val="3D08B6F7"/>
    <w:rsid w:val="3D1E9BA8"/>
    <w:rsid w:val="3D24A9B9"/>
    <w:rsid w:val="3D2E8E76"/>
    <w:rsid w:val="3D34FE92"/>
    <w:rsid w:val="3D4708B7"/>
    <w:rsid w:val="3D5FB948"/>
    <w:rsid w:val="3D78AD92"/>
    <w:rsid w:val="3D8175BB"/>
    <w:rsid w:val="3DA6A643"/>
    <w:rsid w:val="3DAC4F48"/>
    <w:rsid w:val="3DB2E854"/>
    <w:rsid w:val="3DB34C3F"/>
    <w:rsid w:val="3DD63025"/>
    <w:rsid w:val="3E061BDF"/>
    <w:rsid w:val="3E193B97"/>
    <w:rsid w:val="3E1A1A3E"/>
    <w:rsid w:val="3E3C7F8A"/>
    <w:rsid w:val="3E519CB1"/>
    <w:rsid w:val="3E587B6F"/>
    <w:rsid w:val="3E5A438C"/>
    <w:rsid w:val="3E6B81E4"/>
    <w:rsid w:val="3E835519"/>
    <w:rsid w:val="3E8AC686"/>
    <w:rsid w:val="3E8EB5ED"/>
    <w:rsid w:val="3EAC8F16"/>
    <w:rsid w:val="3EB26C0E"/>
    <w:rsid w:val="3EB28BAC"/>
    <w:rsid w:val="3ECD38FA"/>
    <w:rsid w:val="3F0B8793"/>
    <w:rsid w:val="3F140181"/>
    <w:rsid w:val="3F533EED"/>
    <w:rsid w:val="3F5B8874"/>
    <w:rsid w:val="3F5C98E6"/>
    <w:rsid w:val="3F5E33D8"/>
    <w:rsid w:val="3F90C7ED"/>
    <w:rsid w:val="3FABF99A"/>
    <w:rsid w:val="3FAF7D6C"/>
    <w:rsid w:val="3FB0E2CB"/>
    <w:rsid w:val="3FB19379"/>
    <w:rsid w:val="3FC21AC5"/>
    <w:rsid w:val="3FD28FC3"/>
    <w:rsid w:val="3FD6DD44"/>
    <w:rsid w:val="3FD8A820"/>
    <w:rsid w:val="3FEAB22F"/>
    <w:rsid w:val="3FF511CB"/>
    <w:rsid w:val="3FFD2440"/>
    <w:rsid w:val="400FA0D1"/>
    <w:rsid w:val="40290EED"/>
    <w:rsid w:val="403D0668"/>
    <w:rsid w:val="404833DC"/>
    <w:rsid w:val="405826AD"/>
    <w:rsid w:val="405A1873"/>
    <w:rsid w:val="40705872"/>
    <w:rsid w:val="40713614"/>
    <w:rsid w:val="40A5C97C"/>
    <w:rsid w:val="40A875CD"/>
    <w:rsid w:val="40C94E20"/>
    <w:rsid w:val="40D70573"/>
    <w:rsid w:val="40D7A665"/>
    <w:rsid w:val="40E6FEF3"/>
    <w:rsid w:val="4118924E"/>
    <w:rsid w:val="411C927B"/>
    <w:rsid w:val="413164A0"/>
    <w:rsid w:val="41434292"/>
    <w:rsid w:val="414F50D1"/>
    <w:rsid w:val="41554781"/>
    <w:rsid w:val="41662445"/>
    <w:rsid w:val="416EBEAE"/>
    <w:rsid w:val="41822FE1"/>
    <w:rsid w:val="41866A62"/>
    <w:rsid w:val="41962098"/>
    <w:rsid w:val="419B639C"/>
    <w:rsid w:val="419C0A2E"/>
    <w:rsid w:val="419EFC06"/>
    <w:rsid w:val="41CB85C7"/>
    <w:rsid w:val="41DCBF50"/>
    <w:rsid w:val="41E6BE66"/>
    <w:rsid w:val="41E940B3"/>
    <w:rsid w:val="41EB5318"/>
    <w:rsid w:val="41FCBAA5"/>
    <w:rsid w:val="421F6B9A"/>
    <w:rsid w:val="4230584F"/>
    <w:rsid w:val="42516206"/>
    <w:rsid w:val="42958198"/>
    <w:rsid w:val="42993967"/>
    <w:rsid w:val="42BD8BE0"/>
    <w:rsid w:val="42EA087D"/>
    <w:rsid w:val="42EB985C"/>
    <w:rsid w:val="4318B81B"/>
    <w:rsid w:val="439315E1"/>
    <w:rsid w:val="439B7FF9"/>
    <w:rsid w:val="43A1052A"/>
    <w:rsid w:val="43C7D853"/>
    <w:rsid w:val="43F917B8"/>
    <w:rsid w:val="440030BC"/>
    <w:rsid w:val="440DB42F"/>
    <w:rsid w:val="441DF104"/>
    <w:rsid w:val="44338763"/>
    <w:rsid w:val="443E7AE9"/>
    <w:rsid w:val="444EAA0E"/>
    <w:rsid w:val="4451E09F"/>
    <w:rsid w:val="4467AAC6"/>
    <w:rsid w:val="446AA884"/>
    <w:rsid w:val="446B922F"/>
    <w:rsid w:val="4484955D"/>
    <w:rsid w:val="44945B31"/>
    <w:rsid w:val="449F22B4"/>
    <w:rsid w:val="44A7446C"/>
    <w:rsid w:val="44C342F7"/>
    <w:rsid w:val="44CBEDFD"/>
    <w:rsid w:val="44CC9221"/>
    <w:rsid w:val="44D3BCF4"/>
    <w:rsid w:val="44F16AAA"/>
    <w:rsid w:val="44FDCEE1"/>
    <w:rsid w:val="450C8847"/>
    <w:rsid w:val="4520408F"/>
    <w:rsid w:val="45353433"/>
    <w:rsid w:val="453CAA85"/>
    <w:rsid w:val="45425F16"/>
    <w:rsid w:val="454F505E"/>
    <w:rsid w:val="455ADF6C"/>
    <w:rsid w:val="456067AB"/>
    <w:rsid w:val="45636608"/>
    <w:rsid w:val="4579A745"/>
    <w:rsid w:val="45852863"/>
    <w:rsid w:val="4590D58E"/>
    <w:rsid w:val="45B3947D"/>
    <w:rsid w:val="45F9C1A0"/>
    <w:rsid w:val="4603099D"/>
    <w:rsid w:val="4609E322"/>
    <w:rsid w:val="460A50A5"/>
    <w:rsid w:val="460C0DC6"/>
    <w:rsid w:val="46128A0D"/>
    <w:rsid w:val="461A2557"/>
    <w:rsid w:val="463600B3"/>
    <w:rsid w:val="46408935"/>
    <w:rsid w:val="4670B9BC"/>
    <w:rsid w:val="467B9A4C"/>
    <w:rsid w:val="468855B7"/>
    <w:rsid w:val="468FA53D"/>
    <w:rsid w:val="46977437"/>
    <w:rsid w:val="469E5728"/>
    <w:rsid w:val="46A1E534"/>
    <w:rsid w:val="46AA85F6"/>
    <w:rsid w:val="46D9C7E0"/>
    <w:rsid w:val="46DB1A5C"/>
    <w:rsid w:val="4701B871"/>
    <w:rsid w:val="470F2517"/>
    <w:rsid w:val="472808FB"/>
    <w:rsid w:val="476D50B4"/>
    <w:rsid w:val="478A1FFD"/>
    <w:rsid w:val="478F6B00"/>
    <w:rsid w:val="4793FCD0"/>
    <w:rsid w:val="479BC5EA"/>
    <w:rsid w:val="47A11F7B"/>
    <w:rsid w:val="47ADA6A0"/>
    <w:rsid w:val="47B07BB8"/>
    <w:rsid w:val="47B7EBB2"/>
    <w:rsid w:val="47BA8725"/>
    <w:rsid w:val="47BD4C17"/>
    <w:rsid w:val="47C4A3AF"/>
    <w:rsid w:val="47CDF92C"/>
    <w:rsid w:val="47D51530"/>
    <w:rsid w:val="47DB99A5"/>
    <w:rsid w:val="47DBBB6E"/>
    <w:rsid w:val="47DD2BF4"/>
    <w:rsid w:val="480D2EBB"/>
    <w:rsid w:val="483EB325"/>
    <w:rsid w:val="484016DA"/>
    <w:rsid w:val="484166E2"/>
    <w:rsid w:val="484DED12"/>
    <w:rsid w:val="485A3843"/>
    <w:rsid w:val="486A4998"/>
    <w:rsid w:val="48954E88"/>
    <w:rsid w:val="48A0D086"/>
    <w:rsid w:val="48C77108"/>
    <w:rsid w:val="48D58CC5"/>
    <w:rsid w:val="490BE007"/>
    <w:rsid w:val="491976F2"/>
    <w:rsid w:val="4920A658"/>
    <w:rsid w:val="49271C60"/>
    <w:rsid w:val="4933BDDE"/>
    <w:rsid w:val="493A2209"/>
    <w:rsid w:val="494FB762"/>
    <w:rsid w:val="4952531A"/>
    <w:rsid w:val="49595550"/>
    <w:rsid w:val="4959CABC"/>
    <w:rsid w:val="49694384"/>
    <w:rsid w:val="4983C1F1"/>
    <w:rsid w:val="49A16E39"/>
    <w:rsid w:val="49B4FEA3"/>
    <w:rsid w:val="49C8D476"/>
    <w:rsid w:val="49F50956"/>
    <w:rsid w:val="4A3CBFAD"/>
    <w:rsid w:val="4A95E3A8"/>
    <w:rsid w:val="4A9CCC45"/>
    <w:rsid w:val="4AA2430A"/>
    <w:rsid w:val="4AA33BD2"/>
    <w:rsid w:val="4AA9C947"/>
    <w:rsid w:val="4AAF9278"/>
    <w:rsid w:val="4ABACFD3"/>
    <w:rsid w:val="4AC4C93B"/>
    <w:rsid w:val="4AFF111A"/>
    <w:rsid w:val="4B1188EF"/>
    <w:rsid w:val="4B1D1502"/>
    <w:rsid w:val="4B2CC480"/>
    <w:rsid w:val="4B50723D"/>
    <w:rsid w:val="4B664F12"/>
    <w:rsid w:val="4B71CCE8"/>
    <w:rsid w:val="4B738D32"/>
    <w:rsid w:val="4B7E2408"/>
    <w:rsid w:val="4B83AC60"/>
    <w:rsid w:val="4BA27022"/>
    <w:rsid w:val="4BAD1A6A"/>
    <w:rsid w:val="4BBA4014"/>
    <w:rsid w:val="4BD8A501"/>
    <w:rsid w:val="4BE460FA"/>
    <w:rsid w:val="4BEB2AD4"/>
    <w:rsid w:val="4C064E98"/>
    <w:rsid w:val="4C31C1DA"/>
    <w:rsid w:val="4CA9EB49"/>
    <w:rsid w:val="4CAB00AF"/>
    <w:rsid w:val="4CAD6787"/>
    <w:rsid w:val="4CAE0EE1"/>
    <w:rsid w:val="4CB9F403"/>
    <w:rsid w:val="4CD8C3FC"/>
    <w:rsid w:val="4D010496"/>
    <w:rsid w:val="4D0C7222"/>
    <w:rsid w:val="4D4E01EC"/>
    <w:rsid w:val="4D6868B8"/>
    <w:rsid w:val="4D6AC1FD"/>
    <w:rsid w:val="4D6B0DC2"/>
    <w:rsid w:val="4D87B8C9"/>
    <w:rsid w:val="4DABC9EB"/>
    <w:rsid w:val="4DB3782A"/>
    <w:rsid w:val="4DC13E31"/>
    <w:rsid w:val="4DC3ECE6"/>
    <w:rsid w:val="4DCA36F5"/>
    <w:rsid w:val="4DD9CF07"/>
    <w:rsid w:val="4DE124A8"/>
    <w:rsid w:val="4DE8CF47"/>
    <w:rsid w:val="4DF0F422"/>
    <w:rsid w:val="4E1168BA"/>
    <w:rsid w:val="4E12E205"/>
    <w:rsid w:val="4E1F1AE0"/>
    <w:rsid w:val="4E2060E4"/>
    <w:rsid w:val="4E35EE21"/>
    <w:rsid w:val="4E455A28"/>
    <w:rsid w:val="4E5107F2"/>
    <w:rsid w:val="4E5318DD"/>
    <w:rsid w:val="4E927698"/>
    <w:rsid w:val="4EA8F9F3"/>
    <w:rsid w:val="4EC7F2F3"/>
    <w:rsid w:val="4EE2FC6D"/>
    <w:rsid w:val="4EE9CB53"/>
    <w:rsid w:val="4F021841"/>
    <w:rsid w:val="4F0A9387"/>
    <w:rsid w:val="4F0BE78C"/>
    <w:rsid w:val="4F1A0377"/>
    <w:rsid w:val="4F1AFFF0"/>
    <w:rsid w:val="4F2C2E2A"/>
    <w:rsid w:val="4F500437"/>
    <w:rsid w:val="4F689C61"/>
    <w:rsid w:val="4F6C84C6"/>
    <w:rsid w:val="4F71BED4"/>
    <w:rsid w:val="4F8FDB2A"/>
    <w:rsid w:val="4FD3D870"/>
    <w:rsid w:val="4FD6ECF8"/>
    <w:rsid w:val="4FF2A409"/>
    <w:rsid w:val="500FB476"/>
    <w:rsid w:val="502F9329"/>
    <w:rsid w:val="50507105"/>
    <w:rsid w:val="5063E76D"/>
    <w:rsid w:val="50675C1D"/>
    <w:rsid w:val="50740099"/>
    <w:rsid w:val="507A4E38"/>
    <w:rsid w:val="507B1EDD"/>
    <w:rsid w:val="50A7BDF6"/>
    <w:rsid w:val="50C5CC97"/>
    <w:rsid w:val="50D15BBF"/>
    <w:rsid w:val="50EC9849"/>
    <w:rsid w:val="51008CB1"/>
    <w:rsid w:val="5107DB2E"/>
    <w:rsid w:val="5139F50F"/>
    <w:rsid w:val="513C9441"/>
    <w:rsid w:val="515936CC"/>
    <w:rsid w:val="5166DCDF"/>
    <w:rsid w:val="5194DCDE"/>
    <w:rsid w:val="519B4BB8"/>
    <w:rsid w:val="519D51C3"/>
    <w:rsid w:val="51B91886"/>
    <w:rsid w:val="51C31BA5"/>
    <w:rsid w:val="51E28620"/>
    <w:rsid w:val="51F54A89"/>
    <w:rsid w:val="51F725A7"/>
    <w:rsid w:val="51FCF463"/>
    <w:rsid w:val="522EB0E1"/>
    <w:rsid w:val="5240CE6E"/>
    <w:rsid w:val="525B11CD"/>
    <w:rsid w:val="5263EF17"/>
    <w:rsid w:val="5276091B"/>
    <w:rsid w:val="5280D3BF"/>
    <w:rsid w:val="52889460"/>
    <w:rsid w:val="529590C9"/>
    <w:rsid w:val="529EC531"/>
    <w:rsid w:val="52BB6A85"/>
    <w:rsid w:val="52C3FF71"/>
    <w:rsid w:val="52C56C2D"/>
    <w:rsid w:val="52CE10DD"/>
    <w:rsid w:val="52D5EEE5"/>
    <w:rsid w:val="52E6D6C1"/>
    <w:rsid w:val="52FE3A7B"/>
    <w:rsid w:val="530F494B"/>
    <w:rsid w:val="5316DFD9"/>
    <w:rsid w:val="531BE26C"/>
    <w:rsid w:val="532879DF"/>
    <w:rsid w:val="5329E454"/>
    <w:rsid w:val="532A25A4"/>
    <w:rsid w:val="532AD5FB"/>
    <w:rsid w:val="5331451D"/>
    <w:rsid w:val="53337209"/>
    <w:rsid w:val="5367A604"/>
    <w:rsid w:val="5370E59D"/>
    <w:rsid w:val="53785954"/>
    <w:rsid w:val="538C1DA4"/>
    <w:rsid w:val="539E35A9"/>
    <w:rsid w:val="539F28AA"/>
    <w:rsid w:val="53A3A506"/>
    <w:rsid w:val="53AA14FF"/>
    <w:rsid w:val="53AB65B6"/>
    <w:rsid w:val="53AEAA3D"/>
    <w:rsid w:val="53B2FD6D"/>
    <w:rsid w:val="53B59A54"/>
    <w:rsid w:val="53BB0DB8"/>
    <w:rsid w:val="53D74ECE"/>
    <w:rsid w:val="53DC5F17"/>
    <w:rsid w:val="53E48585"/>
    <w:rsid w:val="541DC6EB"/>
    <w:rsid w:val="5424089D"/>
    <w:rsid w:val="542946F3"/>
    <w:rsid w:val="542FC0FF"/>
    <w:rsid w:val="5450D010"/>
    <w:rsid w:val="5456382A"/>
    <w:rsid w:val="546DC6EE"/>
    <w:rsid w:val="54750144"/>
    <w:rsid w:val="54807AFA"/>
    <w:rsid w:val="5490429D"/>
    <w:rsid w:val="54E0BBFE"/>
    <w:rsid w:val="54E48AC8"/>
    <w:rsid w:val="54EAD941"/>
    <w:rsid w:val="54F086DF"/>
    <w:rsid w:val="5503982A"/>
    <w:rsid w:val="550F87F9"/>
    <w:rsid w:val="554A682C"/>
    <w:rsid w:val="554F3E10"/>
    <w:rsid w:val="5560CA7D"/>
    <w:rsid w:val="556B3D96"/>
    <w:rsid w:val="557A4BB0"/>
    <w:rsid w:val="557CE183"/>
    <w:rsid w:val="5587C468"/>
    <w:rsid w:val="5597E9BE"/>
    <w:rsid w:val="55B2A35A"/>
    <w:rsid w:val="55C062BC"/>
    <w:rsid w:val="55C6522F"/>
    <w:rsid w:val="55E57A8C"/>
    <w:rsid w:val="56071907"/>
    <w:rsid w:val="567732BD"/>
    <w:rsid w:val="5689615E"/>
    <w:rsid w:val="56940B9B"/>
    <w:rsid w:val="56B0DABA"/>
    <w:rsid w:val="56B894B2"/>
    <w:rsid w:val="56DFCD83"/>
    <w:rsid w:val="56E23081"/>
    <w:rsid w:val="56F3795B"/>
    <w:rsid w:val="56F3A4AB"/>
    <w:rsid w:val="5701C48F"/>
    <w:rsid w:val="573A9A8E"/>
    <w:rsid w:val="5753510A"/>
    <w:rsid w:val="575C1A3E"/>
    <w:rsid w:val="5764747B"/>
    <w:rsid w:val="576EC4AE"/>
    <w:rsid w:val="57722872"/>
    <w:rsid w:val="57878AA6"/>
    <w:rsid w:val="578B4686"/>
    <w:rsid w:val="5797BBFA"/>
    <w:rsid w:val="57B52371"/>
    <w:rsid w:val="57B7C573"/>
    <w:rsid w:val="57C0536D"/>
    <w:rsid w:val="57C7352E"/>
    <w:rsid w:val="57DC7282"/>
    <w:rsid w:val="57E1E9DD"/>
    <w:rsid w:val="57E2EF9B"/>
    <w:rsid w:val="57EDACAE"/>
    <w:rsid w:val="580C92C5"/>
    <w:rsid w:val="5815265F"/>
    <w:rsid w:val="58274F1A"/>
    <w:rsid w:val="583566EA"/>
    <w:rsid w:val="5845D402"/>
    <w:rsid w:val="5871131E"/>
    <w:rsid w:val="58A4EF12"/>
    <w:rsid w:val="58B28977"/>
    <w:rsid w:val="58B6AB58"/>
    <w:rsid w:val="58D11FA3"/>
    <w:rsid w:val="58F949B7"/>
    <w:rsid w:val="5901E1FD"/>
    <w:rsid w:val="59044978"/>
    <w:rsid w:val="59216519"/>
    <w:rsid w:val="592A137E"/>
    <w:rsid w:val="593827ED"/>
    <w:rsid w:val="5942C4A9"/>
    <w:rsid w:val="5945AE3B"/>
    <w:rsid w:val="5961E802"/>
    <w:rsid w:val="596B54D4"/>
    <w:rsid w:val="59862EF2"/>
    <w:rsid w:val="598AED05"/>
    <w:rsid w:val="5994D67C"/>
    <w:rsid w:val="59A675DC"/>
    <w:rsid w:val="59D60B8A"/>
    <w:rsid w:val="59DE2F37"/>
    <w:rsid w:val="59E94505"/>
    <w:rsid w:val="59E947D8"/>
    <w:rsid w:val="5A2D4654"/>
    <w:rsid w:val="5A302001"/>
    <w:rsid w:val="5A3C9A89"/>
    <w:rsid w:val="5A5699EA"/>
    <w:rsid w:val="5A62684D"/>
    <w:rsid w:val="5A65BC06"/>
    <w:rsid w:val="5A6E4CE1"/>
    <w:rsid w:val="5A724210"/>
    <w:rsid w:val="5A978759"/>
    <w:rsid w:val="5A9B3EC2"/>
    <w:rsid w:val="5ABF11DD"/>
    <w:rsid w:val="5AC9790E"/>
    <w:rsid w:val="5AD56946"/>
    <w:rsid w:val="5B026C8C"/>
    <w:rsid w:val="5B02B98A"/>
    <w:rsid w:val="5B0C235C"/>
    <w:rsid w:val="5B30C69F"/>
    <w:rsid w:val="5B3149B5"/>
    <w:rsid w:val="5B3B82F5"/>
    <w:rsid w:val="5B45F193"/>
    <w:rsid w:val="5B49071B"/>
    <w:rsid w:val="5B555654"/>
    <w:rsid w:val="5B6BD452"/>
    <w:rsid w:val="5B79FC12"/>
    <w:rsid w:val="5B86C0F4"/>
    <w:rsid w:val="5B8F39F3"/>
    <w:rsid w:val="5B927AA3"/>
    <w:rsid w:val="5BC5A5A7"/>
    <w:rsid w:val="5BC84407"/>
    <w:rsid w:val="5BEAB887"/>
    <w:rsid w:val="5BF0E2BA"/>
    <w:rsid w:val="5C0E17EF"/>
    <w:rsid w:val="5C15101B"/>
    <w:rsid w:val="5C23FDD4"/>
    <w:rsid w:val="5C330DE0"/>
    <w:rsid w:val="5C3573AB"/>
    <w:rsid w:val="5C4A24EE"/>
    <w:rsid w:val="5C57E378"/>
    <w:rsid w:val="5C587779"/>
    <w:rsid w:val="5C6B6B45"/>
    <w:rsid w:val="5C6FB994"/>
    <w:rsid w:val="5C869FEE"/>
    <w:rsid w:val="5C8E3DBB"/>
    <w:rsid w:val="5CA0BCB5"/>
    <w:rsid w:val="5CAEB597"/>
    <w:rsid w:val="5D1E9A17"/>
    <w:rsid w:val="5D2234DD"/>
    <w:rsid w:val="5D36CDD6"/>
    <w:rsid w:val="5D49B348"/>
    <w:rsid w:val="5D4C7E0D"/>
    <w:rsid w:val="5D596DF3"/>
    <w:rsid w:val="5D68AB9C"/>
    <w:rsid w:val="5D738EE0"/>
    <w:rsid w:val="5D758843"/>
    <w:rsid w:val="5D7937FF"/>
    <w:rsid w:val="5D92674D"/>
    <w:rsid w:val="5D960CEF"/>
    <w:rsid w:val="5D98990F"/>
    <w:rsid w:val="5DA7CC72"/>
    <w:rsid w:val="5DAB2AD1"/>
    <w:rsid w:val="5DAEA493"/>
    <w:rsid w:val="5DC488A5"/>
    <w:rsid w:val="5DCE90FB"/>
    <w:rsid w:val="5DD90CC9"/>
    <w:rsid w:val="5DEB9C81"/>
    <w:rsid w:val="5E1A5F80"/>
    <w:rsid w:val="5E220739"/>
    <w:rsid w:val="5E36C8BA"/>
    <w:rsid w:val="5E3B8462"/>
    <w:rsid w:val="5E46F8DA"/>
    <w:rsid w:val="5E50E55F"/>
    <w:rsid w:val="5E559401"/>
    <w:rsid w:val="5E5BD567"/>
    <w:rsid w:val="5E5D2780"/>
    <w:rsid w:val="5E669D2F"/>
    <w:rsid w:val="5E74CF73"/>
    <w:rsid w:val="5E8FF177"/>
    <w:rsid w:val="5EB11236"/>
    <w:rsid w:val="5EB4B4CB"/>
    <w:rsid w:val="5ECB1B5E"/>
    <w:rsid w:val="5ECE0689"/>
    <w:rsid w:val="5ED10322"/>
    <w:rsid w:val="5ED3265D"/>
    <w:rsid w:val="5ED75BE1"/>
    <w:rsid w:val="5EEA2E79"/>
    <w:rsid w:val="5EF6E30E"/>
    <w:rsid w:val="5F020DA6"/>
    <w:rsid w:val="5F088B4D"/>
    <w:rsid w:val="5F479904"/>
    <w:rsid w:val="5F5A374C"/>
    <w:rsid w:val="5F6DD7F1"/>
    <w:rsid w:val="5F806A2C"/>
    <w:rsid w:val="5F97A391"/>
    <w:rsid w:val="5FA09D49"/>
    <w:rsid w:val="5FB8F892"/>
    <w:rsid w:val="5FC1F34C"/>
    <w:rsid w:val="5FC370DA"/>
    <w:rsid w:val="5FC4B533"/>
    <w:rsid w:val="5FDE5F0B"/>
    <w:rsid w:val="5FF3DC91"/>
    <w:rsid w:val="5FF7E71C"/>
    <w:rsid w:val="6007293E"/>
    <w:rsid w:val="6009204E"/>
    <w:rsid w:val="6029609E"/>
    <w:rsid w:val="6035076D"/>
    <w:rsid w:val="6061C511"/>
    <w:rsid w:val="6085F45E"/>
    <w:rsid w:val="608B933C"/>
    <w:rsid w:val="608F62B6"/>
    <w:rsid w:val="609A7CD5"/>
    <w:rsid w:val="60A7E77C"/>
    <w:rsid w:val="60AE527A"/>
    <w:rsid w:val="60BD3077"/>
    <w:rsid w:val="6107CBE9"/>
    <w:rsid w:val="6135A171"/>
    <w:rsid w:val="61535988"/>
    <w:rsid w:val="61536D1A"/>
    <w:rsid w:val="615780F3"/>
    <w:rsid w:val="61686B1B"/>
    <w:rsid w:val="617396B1"/>
    <w:rsid w:val="6180E231"/>
    <w:rsid w:val="618FBD8C"/>
    <w:rsid w:val="6197B50D"/>
    <w:rsid w:val="61986762"/>
    <w:rsid w:val="61E53B43"/>
    <w:rsid w:val="61FB3A54"/>
    <w:rsid w:val="620C9E45"/>
    <w:rsid w:val="621BF328"/>
    <w:rsid w:val="6221AB54"/>
    <w:rsid w:val="6221F16F"/>
    <w:rsid w:val="62292F58"/>
    <w:rsid w:val="622977F9"/>
    <w:rsid w:val="622FA83F"/>
    <w:rsid w:val="623AB0D8"/>
    <w:rsid w:val="62538DFA"/>
    <w:rsid w:val="62544C08"/>
    <w:rsid w:val="625D6530"/>
    <w:rsid w:val="626AEA22"/>
    <w:rsid w:val="626D0829"/>
    <w:rsid w:val="62720C6A"/>
    <w:rsid w:val="628528DE"/>
    <w:rsid w:val="62891A2F"/>
    <w:rsid w:val="629E85C0"/>
    <w:rsid w:val="62A142F6"/>
    <w:rsid w:val="62D204D6"/>
    <w:rsid w:val="62E24257"/>
    <w:rsid w:val="62E8CDF3"/>
    <w:rsid w:val="62FD84ED"/>
    <w:rsid w:val="63044C5B"/>
    <w:rsid w:val="6309977B"/>
    <w:rsid w:val="630F1C70"/>
    <w:rsid w:val="6315EB10"/>
    <w:rsid w:val="63222A12"/>
    <w:rsid w:val="63229556"/>
    <w:rsid w:val="6323F5BF"/>
    <w:rsid w:val="633EDD61"/>
    <w:rsid w:val="63448C6A"/>
    <w:rsid w:val="6363502E"/>
    <w:rsid w:val="63743871"/>
    <w:rsid w:val="637FFD4B"/>
    <w:rsid w:val="6380483A"/>
    <w:rsid w:val="63946D16"/>
    <w:rsid w:val="639B2ACD"/>
    <w:rsid w:val="63E7FEBE"/>
    <w:rsid w:val="63EB82ED"/>
    <w:rsid w:val="640C3EFB"/>
    <w:rsid w:val="641BCDBE"/>
    <w:rsid w:val="64594820"/>
    <w:rsid w:val="6460832C"/>
    <w:rsid w:val="6461F0B3"/>
    <w:rsid w:val="647BB6FF"/>
    <w:rsid w:val="64A13A9D"/>
    <w:rsid w:val="64A6C00C"/>
    <w:rsid w:val="64C79ACF"/>
    <w:rsid w:val="64E6784D"/>
    <w:rsid w:val="64E98AB4"/>
    <w:rsid w:val="64F15291"/>
    <w:rsid w:val="64F17455"/>
    <w:rsid w:val="64FB31B3"/>
    <w:rsid w:val="65030E50"/>
    <w:rsid w:val="6509C3C7"/>
    <w:rsid w:val="651A63ED"/>
    <w:rsid w:val="651E488F"/>
    <w:rsid w:val="653C588D"/>
    <w:rsid w:val="654E39F1"/>
    <w:rsid w:val="6578DE4F"/>
    <w:rsid w:val="65B8DA7B"/>
    <w:rsid w:val="65CB7369"/>
    <w:rsid w:val="65DD8286"/>
    <w:rsid w:val="65E317E3"/>
    <w:rsid w:val="65E85916"/>
    <w:rsid w:val="66043D65"/>
    <w:rsid w:val="660D7B32"/>
    <w:rsid w:val="662FF26E"/>
    <w:rsid w:val="66BEA9D8"/>
    <w:rsid w:val="66F70288"/>
    <w:rsid w:val="66FA0442"/>
    <w:rsid w:val="671BA94B"/>
    <w:rsid w:val="6735F044"/>
    <w:rsid w:val="675F5440"/>
    <w:rsid w:val="67621F47"/>
    <w:rsid w:val="676372BD"/>
    <w:rsid w:val="676B32C6"/>
    <w:rsid w:val="67700421"/>
    <w:rsid w:val="6795F2E5"/>
    <w:rsid w:val="6798E661"/>
    <w:rsid w:val="67C1ACEE"/>
    <w:rsid w:val="67D923F4"/>
    <w:rsid w:val="67DC6205"/>
    <w:rsid w:val="67F1D0EE"/>
    <w:rsid w:val="681001D5"/>
    <w:rsid w:val="6829A09C"/>
    <w:rsid w:val="683AB7F2"/>
    <w:rsid w:val="685537BE"/>
    <w:rsid w:val="68572CBC"/>
    <w:rsid w:val="685E2F51"/>
    <w:rsid w:val="68625DC3"/>
    <w:rsid w:val="688684C7"/>
    <w:rsid w:val="68952343"/>
    <w:rsid w:val="689A0300"/>
    <w:rsid w:val="68B39E2C"/>
    <w:rsid w:val="68BCA70D"/>
    <w:rsid w:val="68C9EF11"/>
    <w:rsid w:val="68CFC3B5"/>
    <w:rsid w:val="68E020C1"/>
    <w:rsid w:val="68F8338F"/>
    <w:rsid w:val="691B3F83"/>
    <w:rsid w:val="69235390"/>
    <w:rsid w:val="696AD661"/>
    <w:rsid w:val="698E5666"/>
    <w:rsid w:val="69906634"/>
    <w:rsid w:val="6992614A"/>
    <w:rsid w:val="69963E3A"/>
    <w:rsid w:val="699B3382"/>
    <w:rsid w:val="69D42F8B"/>
    <w:rsid w:val="69D52D74"/>
    <w:rsid w:val="69DCCE74"/>
    <w:rsid w:val="69E17462"/>
    <w:rsid w:val="69F54CAA"/>
    <w:rsid w:val="6A0151F9"/>
    <w:rsid w:val="6A0EB1B0"/>
    <w:rsid w:val="6A3074F2"/>
    <w:rsid w:val="6A3367D1"/>
    <w:rsid w:val="6A3A3866"/>
    <w:rsid w:val="6A4F681C"/>
    <w:rsid w:val="6A5A2DBF"/>
    <w:rsid w:val="6A5D56FB"/>
    <w:rsid w:val="6A627032"/>
    <w:rsid w:val="6A95C2B0"/>
    <w:rsid w:val="6ACB38C5"/>
    <w:rsid w:val="6ADD7760"/>
    <w:rsid w:val="6AFD5E78"/>
    <w:rsid w:val="6B19020E"/>
    <w:rsid w:val="6B26E8AC"/>
    <w:rsid w:val="6B3B1A88"/>
    <w:rsid w:val="6B5FEA00"/>
    <w:rsid w:val="6B64DDDE"/>
    <w:rsid w:val="6B6ADBAD"/>
    <w:rsid w:val="6B9CEEC6"/>
    <w:rsid w:val="6BBB5C9E"/>
    <w:rsid w:val="6BD06899"/>
    <w:rsid w:val="6BDCD645"/>
    <w:rsid w:val="6BE058D1"/>
    <w:rsid w:val="6BE56D9E"/>
    <w:rsid w:val="6BF5B165"/>
    <w:rsid w:val="6BF9A190"/>
    <w:rsid w:val="6C145723"/>
    <w:rsid w:val="6C1B0576"/>
    <w:rsid w:val="6C1C64D9"/>
    <w:rsid w:val="6C1ECCF9"/>
    <w:rsid w:val="6C37699F"/>
    <w:rsid w:val="6C48783B"/>
    <w:rsid w:val="6C6C1ADD"/>
    <w:rsid w:val="6CC7BF32"/>
    <w:rsid w:val="6CD1FBE2"/>
    <w:rsid w:val="6CE9B9DB"/>
    <w:rsid w:val="6D062CFA"/>
    <w:rsid w:val="6D0B254F"/>
    <w:rsid w:val="6D10F00A"/>
    <w:rsid w:val="6D1A6EDF"/>
    <w:rsid w:val="6D1D3DB6"/>
    <w:rsid w:val="6D47052F"/>
    <w:rsid w:val="6D62F673"/>
    <w:rsid w:val="6D6FC9F0"/>
    <w:rsid w:val="6D6FFC1A"/>
    <w:rsid w:val="6D8780C1"/>
    <w:rsid w:val="6DDD1D70"/>
    <w:rsid w:val="6DDE901E"/>
    <w:rsid w:val="6E06094E"/>
    <w:rsid w:val="6E368F90"/>
    <w:rsid w:val="6E3B3087"/>
    <w:rsid w:val="6E3B3F8F"/>
    <w:rsid w:val="6E574859"/>
    <w:rsid w:val="6E661A76"/>
    <w:rsid w:val="6E7ABC44"/>
    <w:rsid w:val="6EAEE45A"/>
    <w:rsid w:val="6EE37624"/>
    <w:rsid w:val="6EF13830"/>
    <w:rsid w:val="6F004A87"/>
    <w:rsid w:val="6F192DF2"/>
    <w:rsid w:val="6F236BC4"/>
    <w:rsid w:val="6F249075"/>
    <w:rsid w:val="6F32501B"/>
    <w:rsid w:val="6F41118F"/>
    <w:rsid w:val="6F41FF9E"/>
    <w:rsid w:val="6F5C586D"/>
    <w:rsid w:val="6F605959"/>
    <w:rsid w:val="6F6198F8"/>
    <w:rsid w:val="6F6A30CC"/>
    <w:rsid w:val="6F7A185A"/>
    <w:rsid w:val="6F7DA3EF"/>
    <w:rsid w:val="6F8F0350"/>
    <w:rsid w:val="6F931D56"/>
    <w:rsid w:val="6FB0A0E4"/>
    <w:rsid w:val="6FB3C1CC"/>
    <w:rsid w:val="6FC4930E"/>
    <w:rsid w:val="6FD1BC7E"/>
    <w:rsid w:val="6FE57AE3"/>
    <w:rsid w:val="700D42C3"/>
    <w:rsid w:val="701C087E"/>
    <w:rsid w:val="701DB656"/>
    <w:rsid w:val="703C05AF"/>
    <w:rsid w:val="7048E2AE"/>
    <w:rsid w:val="704D615A"/>
    <w:rsid w:val="704E95F3"/>
    <w:rsid w:val="706C9369"/>
    <w:rsid w:val="70820284"/>
    <w:rsid w:val="70A71455"/>
    <w:rsid w:val="70BF253E"/>
    <w:rsid w:val="70D1863D"/>
    <w:rsid w:val="70D639CF"/>
    <w:rsid w:val="70E0992E"/>
    <w:rsid w:val="70ED1C93"/>
    <w:rsid w:val="70F29C81"/>
    <w:rsid w:val="7103C15A"/>
    <w:rsid w:val="712FE813"/>
    <w:rsid w:val="7134CBDB"/>
    <w:rsid w:val="7149F5FB"/>
    <w:rsid w:val="7157764E"/>
    <w:rsid w:val="7162C7D8"/>
    <w:rsid w:val="7174B955"/>
    <w:rsid w:val="7176EDF2"/>
    <w:rsid w:val="717D8524"/>
    <w:rsid w:val="718A1383"/>
    <w:rsid w:val="71AA13BA"/>
    <w:rsid w:val="71B27AC4"/>
    <w:rsid w:val="71B7D861"/>
    <w:rsid w:val="71C6C82E"/>
    <w:rsid w:val="71C73938"/>
    <w:rsid w:val="71F86F92"/>
    <w:rsid w:val="71FBFA36"/>
    <w:rsid w:val="7222E74A"/>
    <w:rsid w:val="722731D6"/>
    <w:rsid w:val="722CB495"/>
    <w:rsid w:val="723CE040"/>
    <w:rsid w:val="724CEAF5"/>
    <w:rsid w:val="725022D5"/>
    <w:rsid w:val="72552F23"/>
    <w:rsid w:val="72556797"/>
    <w:rsid w:val="72596A5C"/>
    <w:rsid w:val="727ACC48"/>
    <w:rsid w:val="7284360C"/>
    <w:rsid w:val="7284904A"/>
    <w:rsid w:val="729384A8"/>
    <w:rsid w:val="72A9A8D7"/>
    <w:rsid w:val="72E44BEF"/>
    <w:rsid w:val="72E81FF7"/>
    <w:rsid w:val="72F48D78"/>
    <w:rsid w:val="72FF4339"/>
    <w:rsid w:val="730D0D68"/>
    <w:rsid w:val="7354C892"/>
    <w:rsid w:val="735722C0"/>
    <w:rsid w:val="73A619DB"/>
    <w:rsid w:val="73B8A781"/>
    <w:rsid w:val="73D14BF1"/>
    <w:rsid w:val="73E43F60"/>
    <w:rsid w:val="73F15887"/>
    <w:rsid w:val="73F41171"/>
    <w:rsid w:val="741D98ED"/>
    <w:rsid w:val="743EF0C7"/>
    <w:rsid w:val="744D246D"/>
    <w:rsid w:val="74581EC2"/>
    <w:rsid w:val="74893BF2"/>
    <w:rsid w:val="74AB4357"/>
    <w:rsid w:val="74B28BB8"/>
    <w:rsid w:val="74CD769B"/>
    <w:rsid w:val="74E3C3A1"/>
    <w:rsid w:val="74E7B8F9"/>
    <w:rsid w:val="74EEDC90"/>
    <w:rsid w:val="74FAF178"/>
    <w:rsid w:val="7504539D"/>
    <w:rsid w:val="7508D987"/>
    <w:rsid w:val="7526EC71"/>
    <w:rsid w:val="75400004"/>
    <w:rsid w:val="7548EC2C"/>
    <w:rsid w:val="754F1DC5"/>
    <w:rsid w:val="7554550D"/>
    <w:rsid w:val="756BCECF"/>
    <w:rsid w:val="7576DB6A"/>
    <w:rsid w:val="7582685F"/>
    <w:rsid w:val="75A34D81"/>
    <w:rsid w:val="75B6B8E8"/>
    <w:rsid w:val="75BE6870"/>
    <w:rsid w:val="75C0781C"/>
    <w:rsid w:val="762A7321"/>
    <w:rsid w:val="76376C12"/>
    <w:rsid w:val="76490CD2"/>
    <w:rsid w:val="765EDCE4"/>
    <w:rsid w:val="765F03A8"/>
    <w:rsid w:val="7662BDE6"/>
    <w:rsid w:val="76747AC7"/>
    <w:rsid w:val="76AA2EB3"/>
    <w:rsid w:val="76AAFB0E"/>
    <w:rsid w:val="76CF9AFA"/>
    <w:rsid w:val="76E16B57"/>
    <w:rsid w:val="76ED66AA"/>
    <w:rsid w:val="76F2921D"/>
    <w:rsid w:val="7703A104"/>
    <w:rsid w:val="7703F097"/>
    <w:rsid w:val="772FAB9E"/>
    <w:rsid w:val="7739FCDF"/>
    <w:rsid w:val="7742DEB8"/>
    <w:rsid w:val="7743D760"/>
    <w:rsid w:val="77459891"/>
    <w:rsid w:val="7754EFAA"/>
    <w:rsid w:val="7757305F"/>
    <w:rsid w:val="77582A73"/>
    <w:rsid w:val="7769E53F"/>
    <w:rsid w:val="776DEA32"/>
    <w:rsid w:val="77853288"/>
    <w:rsid w:val="7795C5E9"/>
    <w:rsid w:val="77E6768E"/>
    <w:rsid w:val="77FE1526"/>
    <w:rsid w:val="7802424E"/>
    <w:rsid w:val="783AFA93"/>
    <w:rsid w:val="784E53D7"/>
    <w:rsid w:val="7852C24F"/>
    <w:rsid w:val="786832A5"/>
    <w:rsid w:val="7899BCFB"/>
    <w:rsid w:val="78A4392C"/>
    <w:rsid w:val="78C1F781"/>
    <w:rsid w:val="78CB5B11"/>
    <w:rsid w:val="78CEAF76"/>
    <w:rsid w:val="78D7A720"/>
    <w:rsid w:val="78ECA598"/>
    <w:rsid w:val="7922B122"/>
    <w:rsid w:val="793B7C98"/>
    <w:rsid w:val="793E3B5F"/>
    <w:rsid w:val="7951C773"/>
    <w:rsid w:val="796C0D5F"/>
    <w:rsid w:val="797D3B2D"/>
    <w:rsid w:val="798352C5"/>
    <w:rsid w:val="798B61DF"/>
    <w:rsid w:val="799322AF"/>
    <w:rsid w:val="799547F4"/>
    <w:rsid w:val="79AA8AD0"/>
    <w:rsid w:val="79B4A586"/>
    <w:rsid w:val="79CAE088"/>
    <w:rsid w:val="79EB2F7C"/>
    <w:rsid w:val="79F987CB"/>
    <w:rsid w:val="79FBC818"/>
    <w:rsid w:val="7A3C0045"/>
    <w:rsid w:val="7A6B80AA"/>
    <w:rsid w:val="7A7DC2DD"/>
    <w:rsid w:val="7A7E0B6A"/>
    <w:rsid w:val="7A93E91B"/>
    <w:rsid w:val="7AA3E954"/>
    <w:rsid w:val="7AA81748"/>
    <w:rsid w:val="7AC4A056"/>
    <w:rsid w:val="7AD63B61"/>
    <w:rsid w:val="7AF3B2CB"/>
    <w:rsid w:val="7B04AB29"/>
    <w:rsid w:val="7B053AC8"/>
    <w:rsid w:val="7B0A85F3"/>
    <w:rsid w:val="7B16F82F"/>
    <w:rsid w:val="7B267CB5"/>
    <w:rsid w:val="7B4755E0"/>
    <w:rsid w:val="7B4AE4AC"/>
    <w:rsid w:val="7B5A2565"/>
    <w:rsid w:val="7B63A205"/>
    <w:rsid w:val="7B6440E3"/>
    <w:rsid w:val="7B8292B4"/>
    <w:rsid w:val="7B8A25F2"/>
    <w:rsid w:val="7B94D648"/>
    <w:rsid w:val="7B98FFB3"/>
    <w:rsid w:val="7B9EE019"/>
    <w:rsid w:val="7BB63F0C"/>
    <w:rsid w:val="7BB9ECB6"/>
    <w:rsid w:val="7BD53822"/>
    <w:rsid w:val="7BF4E8E2"/>
    <w:rsid w:val="7BF667AB"/>
    <w:rsid w:val="7BF80102"/>
    <w:rsid w:val="7C0521C1"/>
    <w:rsid w:val="7C0CDAD4"/>
    <w:rsid w:val="7C56F234"/>
    <w:rsid w:val="7C62B287"/>
    <w:rsid w:val="7C6BB34C"/>
    <w:rsid w:val="7C6CE2DF"/>
    <w:rsid w:val="7C7A7DEB"/>
    <w:rsid w:val="7C8F441B"/>
    <w:rsid w:val="7CAE4577"/>
    <w:rsid w:val="7CB2E597"/>
    <w:rsid w:val="7CBB3AD8"/>
    <w:rsid w:val="7CC63834"/>
    <w:rsid w:val="7CD8308C"/>
    <w:rsid w:val="7CDAFD05"/>
    <w:rsid w:val="7CE1958E"/>
    <w:rsid w:val="7CEADDB9"/>
    <w:rsid w:val="7CFD526E"/>
    <w:rsid w:val="7D078443"/>
    <w:rsid w:val="7D1734ED"/>
    <w:rsid w:val="7D1AC058"/>
    <w:rsid w:val="7D1DAF10"/>
    <w:rsid w:val="7D41CBEB"/>
    <w:rsid w:val="7D6CCBDA"/>
    <w:rsid w:val="7D74B80C"/>
    <w:rsid w:val="7DB600B5"/>
    <w:rsid w:val="7DD1F75D"/>
    <w:rsid w:val="7DDEA77D"/>
    <w:rsid w:val="7DF9FCBA"/>
    <w:rsid w:val="7E0FDC16"/>
    <w:rsid w:val="7E207389"/>
    <w:rsid w:val="7E472AFA"/>
    <w:rsid w:val="7E797E3E"/>
    <w:rsid w:val="7E7E015D"/>
    <w:rsid w:val="7E8B8D7F"/>
    <w:rsid w:val="7E8C9CB7"/>
    <w:rsid w:val="7EB09AAE"/>
    <w:rsid w:val="7EB65A28"/>
    <w:rsid w:val="7EB766FD"/>
    <w:rsid w:val="7EC51051"/>
    <w:rsid w:val="7EE2E967"/>
    <w:rsid w:val="7EF05604"/>
    <w:rsid w:val="7EF05F2D"/>
    <w:rsid w:val="7EF64172"/>
    <w:rsid w:val="7F0794B2"/>
    <w:rsid w:val="7F099B0C"/>
    <w:rsid w:val="7F229C5C"/>
    <w:rsid w:val="7F3FBF20"/>
    <w:rsid w:val="7F7E5FB0"/>
    <w:rsid w:val="7F9C146E"/>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0C16625C-9563-4FAE-82D2-1E4D8BDD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6679C"/>
    <w:pPr>
      <w:spacing w:after="0" w:line="240" w:lineRule="auto"/>
    </w:pPr>
    <w:rPr>
      <w:rFonts w:ascii="Times New Roman" w:hAnsi="Times New Roman" w:eastAsia="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96679C"/>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96679C"/>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96679C"/>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styleId="SraopastraipaDiagrama" w:customStyle="1">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hAnsi="Times New Roman" w:eastAsia="Times New Roman" w:cs="Times New Roman"/>
      <w:kern w:val="0"/>
      <w:szCs w:val="20"/>
      <w14:ligatures w14:val="none"/>
    </w:rPr>
  </w:style>
  <w:style w:type="character" w:styleId="BetarpDiagrama" w:customStyle="1">
    <w:name w:val="Be tarpų Diagrama"/>
    <w:basedOn w:val="Numatytasispastraiposriftas"/>
    <w:link w:val="Betarp"/>
    <w:uiPriority w:val="1"/>
    <w:rsid w:val="0096679C"/>
    <w:rPr>
      <w:rFonts w:ascii="Times New Roman" w:hAnsi="Times New Roman" w:eastAsia="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styleId="KomentarotekstasDiagrama" w:customStyle="1">
    <w:name w:val="Komentaro tekstas Diagrama"/>
    <w:basedOn w:val="Numatytasispastraiposriftas"/>
    <w:link w:val="Komentarotekstas"/>
    <w:uiPriority w:val="99"/>
    <w:rsid w:val="0096679C"/>
    <w:rPr>
      <w:rFonts w:ascii="Times New Roman" w:hAnsi="Times New Roman" w:eastAsia="Times New Roman" w:cs="Times New Roman"/>
      <w:kern w:val="0"/>
      <w:sz w:val="20"/>
      <w:szCs w:val="20"/>
      <w:lang w:eastAsia="lt-LT"/>
      <w14:ligatures w14:val="none"/>
    </w:rPr>
  </w:style>
  <w:style w:type="character" w:styleId="eop" w:customStyle="1">
    <w:name w:val="eop"/>
    <w:basedOn w:val="Numatytasispastraiposriftas"/>
    <w:uiPriority w:val="1"/>
    <w:rsid w:val="25AE63B2"/>
    <w:rPr>
      <w:rFonts w:asciiTheme="minorHAnsi" w:hAnsiTheme="minorHAnsi" w:eastAsiaTheme="minorEastAsia" w:cstheme="minorBidi"/>
      <w:sz w:val="22"/>
      <w:szCs w:val="22"/>
    </w:rPr>
  </w:style>
  <w:style w:type="paragraph" w:styleId="paragraph" w:customStyle="1">
    <w:name w:val="paragraph"/>
    <w:basedOn w:val="prastasis"/>
    <w:uiPriority w:val="1"/>
    <w:rsid w:val="25AE63B2"/>
    <w:pPr>
      <w:spacing w:beforeAutospacing="1" w:afterAutospacing="1"/>
    </w:pPr>
    <w:rPr>
      <w:rFonts w:asciiTheme="minorHAnsi" w:hAnsiTheme="minorHAnsi" w:eastAsiaTheme="minorEastAsia"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styleId="KomentarotemaDiagrama" w:customStyle="1">
    <w:name w:val="Komentaro tema Diagrama"/>
    <w:basedOn w:val="KomentarotekstasDiagrama"/>
    <w:link w:val="Komentarotema"/>
    <w:uiPriority w:val="99"/>
    <w:semiHidden/>
    <w:rsid w:val="00E176BE"/>
    <w:rPr>
      <w:rFonts w:ascii="Times New Roman" w:hAnsi="Times New Roman" w:eastAsia="Times New Roman" w:cs="Times New Roman"/>
      <w:b/>
      <w:bCs/>
      <w:kern w:val="0"/>
      <w:sz w:val="20"/>
      <w:szCs w:val="20"/>
      <w:lang w:eastAsia="lt-LT"/>
      <w14:ligatures w14:val="none"/>
    </w:rPr>
  </w:style>
  <w:style w:type="paragraph" w:styleId="Antrats">
    <w:name w:val="header"/>
    <w:basedOn w:val="prastasis"/>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ipersaitas">
    <w:name w:val="Hyperlink"/>
    <w:basedOn w:val="Numatytasispastraiposriftas"/>
    <w:uiPriority w:val="99"/>
    <w:unhideWhenUsed/>
    <w:rsid w:val="00AE0A30"/>
    <w:rPr>
      <w:color w:val="467886" w:themeColor="hyperlink"/>
      <w:u w:val="single"/>
    </w:rPr>
  </w:style>
  <w:style w:type="character" w:styleId="Neapdorotaspaminjimas">
    <w:name w:val="Unresolved Mention"/>
    <w:basedOn w:val="Numatytasispastraiposriftas"/>
    <w:uiPriority w:val="99"/>
    <w:semiHidden/>
    <w:unhideWhenUsed/>
    <w:rsid w:val="00AE0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hyperlink" Target="https://2021.esinvesticijos.lt/uploads/documents/images/Dokumentai/ES-Investicijos-Brandbook_2023.pdf" TargetMode="External" Id="R81dccca300a84284" /><Relationship Type="http://schemas.openxmlformats.org/officeDocument/2006/relationships/hyperlink" Target="https://lisc.lt/apie-lisc/projektai/projektas-itraukties-svietime-stiprinimas-pastipra/" TargetMode="External" Id="Re8d3f0a7247f4521" /><Relationship Type="http://schemas.openxmlformats.org/officeDocument/2006/relationships/hyperlink" Target="https://www.esinvesticijos.lt/naudinga-informacija/viesinimas" TargetMode="External" Id="Rc56376c817fd4ea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Kristina Pranienė</dc:creator>
  <keywords/>
  <dc:description/>
  <lastModifiedBy>Ieva Aidietė</lastModifiedBy>
  <revision>25</revision>
  <lastPrinted>2025-01-10T04:32:00.0000000Z</lastPrinted>
  <dcterms:created xsi:type="dcterms:W3CDTF">2025-02-06T15:59:00.0000000Z</dcterms:created>
  <dcterms:modified xsi:type="dcterms:W3CDTF">2025-03-14T09:01:19.3386809Z</dcterms:modified>
</coreProperties>
</file>